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B93D" w14:textId="5E5B8BAF" w:rsidR="00AB1AB4" w:rsidRDefault="00AB1AB4" w:rsidP="003C754A">
      <w:pPr>
        <w:pStyle w:val="Title"/>
        <w:spacing w:before="32"/>
        <w:ind w:right="1111"/>
        <w:rPr>
          <w:rFonts w:asciiTheme="majorHAnsi" w:hAnsiTheme="majorHAnsi" w:cstheme="majorHAnsi"/>
          <w:sz w:val="40"/>
          <w:szCs w:val="40"/>
        </w:rPr>
      </w:pPr>
      <w:r w:rsidRPr="00AB1AB4">
        <w:rPr>
          <w:rFonts w:asciiTheme="majorHAnsi" w:hAnsiTheme="majorHAnsi" w:cstheme="majorHAnsi"/>
          <w:noProof/>
          <w:sz w:val="40"/>
          <w:szCs w:val="40"/>
          <w:lang w:eastAsia="en-GB"/>
        </w:rPr>
        <w:drawing>
          <wp:inline distT="0" distB="0" distL="0" distR="0" wp14:anchorId="3A3F25E1" wp14:editId="762D687E">
            <wp:extent cx="3078028" cy="3162300"/>
            <wp:effectExtent l="0" t="0" r="8255" b="0"/>
            <wp:docPr id="1" name="Picture 1" descr="G:\My Drive\ALL PLT WORK FROM 14-MARCH-17\PLT INFORMATION\LOGOS\current logos\PL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ALL PLT WORK FROM 14-MARCH-17\PLT INFORMATION\LOGOS\current logos\PLT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4101" cy="3178813"/>
                    </a:xfrm>
                    <a:prstGeom prst="rect">
                      <a:avLst/>
                    </a:prstGeom>
                    <a:noFill/>
                    <a:ln>
                      <a:noFill/>
                    </a:ln>
                  </pic:spPr>
                </pic:pic>
              </a:graphicData>
            </a:graphic>
          </wp:inline>
        </w:drawing>
      </w:r>
    </w:p>
    <w:p w14:paraId="1866D600" w14:textId="77777777" w:rsidR="00F7797E" w:rsidRDefault="00F7797E" w:rsidP="00F7797E">
      <w:pPr>
        <w:widowControl/>
        <w:autoSpaceDE/>
        <w:autoSpaceDN/>
        <w:rPr>
          <w:rFonts w:ascii="Verdana" w:eastAsia="Times New Roman" w:hAnsi="Verdana" w:cs="Times New Roman"/>
          <w:color w:val="000000"/>
          <w:sz w:val="21"/>
          <w:szCs w:val="21"/>
          <w:lang w:eastAsia="en-GB"/>
        </w:rPr>
      </w:pPr>
    </w:p>
    <w:p w14:paraId="6DD71ABD" w14:textId="77777777" w:rsidR="006C6AD9" w:rsidRDefault="006C6AD9" w:rsidP="00F7797E">
      <w:pPr>
        <w:widowControl/>
        <w:autoSpaceDE/>
        <w:autoSpaceDN/>
        <w:rPr>
          <w:rFonts w:ascii="Verdana" w:eastAsia="Times New Roman" w:hAnsi="Verdana" w:cs="Times New Roman"/>
          <w:color w:val="000000"/>
          <w:sz w:val="21"/>
          <w:szCs w:val="21"/>
          <w:lang w:eastAsia="en-GB"/>
        </w:rPr>
      </w:pPr>
    </w:p>
    <w:p w14:paraId="207CE346" w14:textId="7227C400" w:rsidR="00B00BBB" w:rsidRDefault="00B00BBB" w:rsidP="006C6AD9">
      <w:pPr>
        <w:widowControl/>
        <w:autoSpaceDE/>
        <w:autoSpaceDN/>
        <w:rPr>
          <w:rFonts w:ascii="Verdana" w:eastAsia="Times New Roman" w:hAnsi="Verdana" w:cs="Times New Roman"/>
          <w:color w:val="000000"/>
          <w:sz w:val="21"/>
          <w:szCs w:val="21"/>
          <w:lang w:eastAsia="en-GB"/>
        </w:rPr>
      </w:pPr>
    </w:p>
    <w:p w14:paraId="7A973074" w14:textId="77777777" w:rsidR="00B00BBB" w:rsidRPr="006C6AD9" w:rsidRDefault="00B00BBB" w:rsidP="006C6AD9">
      <w:pPr>
        <w:widowControl/>
        <w:autoSpaceDE/>
        <w:autoSpaceDN/>
        <w:rPr>
          <w:rFonts w:ascii="Verdana" w:eastAsia="Times New Roman" w:hAnsi="Verdana" w:cs="Times New Roman"/>
          <w:color w:val="000000"/>
          <w:sz w:val="21"/>
          <w:szCs w:val="21"/>
          <w:lang w:eastAsia="en-GB"/>
        </w:rPr>
      </w:pPr>
    </w:p>
    <w:p w14:paraId="0AFF803B" w14:textId="77777777" w:rsidR="006C6AD9" w:rsidRDefault="006C6AD9" w:rsidP="00F7797E">
      <w:pPr>
        <w:widowControl/>
        <w:autoSpaceDE/>
        <w:autoSpaceDN/>
        <w:rPr>
          <w:rFonts w:ascii="Verdana" w:eastAsia="Times New Roman" w:hAnsi="Verdana" w:cs="Times New Roman"/>
          <w:color w:val="000000"/>
          <w:sz w:val="21"/>
          <w:szCs w:val="21"/>
          <w:lang w:eastAsia="en-GB"/>
        </w:rPr>
      </w:pPr>
    </w:p>
    <w:p w14:paraId="014C2BEF" w14:textId="77777777" w:rsidR="00F7797E" w:rsidRPr="00F7797E" w:rsidRDefault="00F7797E" w:rsidP="00F7797E">
      <w:pPr>
        <w:widowControl/>
        <w:autoSpaceDE/>
        <w:autoSpaceDN/>
        <w:rPr>
          <w:rFonts w:ascii="Verdana" w:eastAsia="Times New Roman" w:hAnsi="Verdana" w:cs="Times New Roman"/>
          <w:color w:val="000000"/>
          <w:sz w:val="21"/>
          <w:szCs w:val="21"/>
          <w:lang w:eastAsia="en-GB"/>
        </w:rPr>
      </w:pPr>
    </w:p>
    <w:p w14:paraId="030887BB" w14:textId="77777777" w:rsidR="00F7797E" w:rsidRPr="00F7797E" w:rsidRDefault="00F7797E" w:rsidP="00F7797E">
      <w:pPr>
        <w:widowControl/>
        <w:autoSpaceDE/>
        <w:autoSpaceDN/>
        <w:rPr>
          <w:rFonts w:ascii="Verdana" w:eastAsia="Times New Roman" w:hAnsi="Verdana" w:cs="Times New Roman"/>
          <w:color w:val="000000"/>
          <w:sz w:val="21"/>
          <w:szCs w:val="21"/>
          <w:lang w:eastAsia="en-GB"/>
        </w:rPr>
      </w:pPr>
    </w:p>
    <w:p w14:paraId="0F10123F" w14:textId="7698BB2C" w:rsidR="00F7797E" w:rsidRDefault="00F7797E" w:rsidP="00F7797E">
      <w:pPr>
        <w:widowControl/>
        <w:autoSpaceDE/>
        <w:autoSpaceDN/>
        <w:rPr>
          <w:rFonts w:ascii="Verdana" w:eastAsia="Times New Roman" w:hAnsi="Verdana" w:cs="Times New Roman"/>
          <w:color w:val="000000"/>
          <w:sz w:val="21"/>
          <w:szCs w:val="21"/>
          <w:lang w:eastAsia="en-GB"/>
        </w:rPr>
      </w:pPr>
    </w:p>
    <w:p w14:paraId="79AF00F6" w14:textId="77777777" w:rsidR="00F7797E" w:rsidRPr="00F7797E" w:rsidRDefault="00F7797E" w:rsidP="00F7797E">
      <w:pPr>
        <w:widowControl/>
        <w:autoSpaceDE/>
        <w:autoSpaceDN/>
        <w:rPr>
          <w:rFonts w:ascii="Verdana" w:eastAsia="Times New Roman" w:hAnsi="Verdana" w:cs="Times New Roman"/>
          <w:color w:val="000000"/>
          <w:sz w:val="21"/>
          <w:szCs w:val="21"/>
          <w:lang w:eastAsia="en-GB"/>
        </w:rPr>
      </w:pPr>
    </w:p>
    <w:p w14:paraId="5C518157" w14:textId="77777777" w:rsidR="00F7797E" w:rsidRPr="00F7797E" w:rsidRDefault="00F7797E" w:rsidP="00F7797E">
      <w:pPr>
        <w:widowControl/>
        <w:autoSpaceDE/>
        <w:autoSpaceDN/>
        <w:rPr>
          <w:rFonts w:ascii="Verdana" w:eastAsia="Times New Roman" w:hAnsi="Verdana" w:cs="Times New Roman"/>
          <w:color w:val="000000"/>
          <w:sz w:val="21"/>
          <w:szCs w:val="21"/>
          <w:lang w:eastAsia="en-GB"/>
        </w:rPr>
      </w:pPr>
    </w:p>
    <w:p w14:paraId="64AA3EC0" w14:textId="29379CB4" w:rsidR="00AB1AB4" w:rsidRDefault="00AB1AB4" w:rsidP="003C754A">
      <w:pPr>
        <w:pStyle w:val="Title"/>
        <w:spacing w:before="32"/>
        <w:ind w:right="1111"/>
        <w:rPr>
          <w:rFonts w:asciiTheme="majorHAnsi" w:hAnsiTheme="majorHAnsi" w:cstheme="majorHAnsi"/>
          <w:sz w:val="40"/>
          <w:szCs w:val="40"/>
        </w:rPr>
      </w:pPr>
    </w:p>
    <w:p w14:paraId="55836800" w14:textId="1D83A0DA" w:rsidR="005629FC" w:rsidRDefault="005629FC" w:rsidP="003C754A">
      <w:pPr>
        <w:pStyle w:val="Title"/>
        <w:spacing w:before="32"/>
        <w:ind w:right="1111"/>
        <w:rPr>
          <w:rFonts w:asciiTheme="majorHAnsi" w:hAnsiTheme="majorHAnsi" w:cstheme="majorHAnsi"/>
          <w:sz w:val="40"/>
          <w:szCs w:val="40"/>
        </w:rPr>
      </w:pPr>
    </w:p>
    <w:p w14:paraId="5DBE86E9" w14:textId="77777777" w:rsidR="005629FC" w:rsidRDefault="005629FC" w:rsidP="003C754A">
      <w:pPr>
        <w:pStyle w:val="Title"/>
        <w:spacing w:before="32"/>
        <w:ind w:right="1111"/>
        <w:rPr>
          <w:rFonts w:asciiTheme="majorHAnsi" w:hAnsiTheme="majorHAnsi" w:cstheme="majorHAnsi"/>
          <w:sz w:val="40"/>
          <w:szCs w:val="40"/>
        </w:rPr>
      </w:pPr>
    </w:p>
    <w:p w14:paraId="137871C1" w14:textId="24802F7B" w:rsidR="003C754A" w:rsidRPr="005629FC" w:rsidRDefault="003C754A" w:rsidP="003C754A">
      <w:pPr>
        <w:pStyle w:val="Title"/>
        <w:spacing w:before="32"/>
        <w:ind w:right="1111"/>
        <w:rPr>
          <w:rFonts w:asciiTheme="majorHAnsi" w:hAnsiTheme="majorHAnsi" w:cstheme="majorHAnsi"/>
          <w:b/>
          <w:sz w:val="56"/>
          <w:szCs w:val="56"/>
        </w:rPr>
      </w:pPr>
      <w:r w:rsidRPr="005629FC">
        <w:rPr>
          <w:rFonts w:asciiTheme="majorHAnsi" w:hAnsiTheme="majorHAnsi" w:cstheme="majorHAnsi"/>
          <w:b/>
          <w:sz w:val="56"/>
          <w:szCs w:val="56"/>
        </w:rPr>
        <w:t>Guidance for Academy Councils</w:t>
      </w:r>
      <w:r w:rsidR="00D918DB" w:rsidRPr="005629FC">
        <w:rPr>
          <w:rFonts w:asciiTheme="majorHAnsi" w:hAnsiTheme="majorHAnsi" w:cstheme="majorHAnsi"/>
          <w:b/>
          <w:sz w:val="56"/>
          <w:szCs w:val="56"/>
        </w:rPr>
        <w:t xml:space="preserve"> – (Local Governing Bodies)</w:t>
      </w:r>
    </w:p>
    <w:p w14:paraId="091ED378" w14:textId="77777777" w:rsidR="007810EE" w:rsidRDefault="007810EE" w:rsidP="007810EE">
      <w:pPr>
        <w:pStyle w:val="Title"/>
        <w:ind w:left="0"/>
        <w:jc w:val="left"/>
        <w:rPr>
          <w:rFonts w:asciiTheme="majorHAnsi" w:hAnsiTheme="majorHAnsi" w:cstheme="majorHAnsi"/>
          <w:sz w:val="20"/>
          <w:szCs w:val="20"/>
        </w:rPr>
      </w:pPr>
    </w:p>
    <w:p w14:paraId="7913898B" w14:textId="33C89B8C" w:rsidR="00757498" w:rsidRDefault="00757498" w:rsidP="007810EE">
      <w:pPr>
        <w:pStyle w:val="Title"/>
        <w:ind w:left="0"/>
        <w:jc w:val="left"/>
        <w:rPr>
          <w:rFonts w:asciiTheme="minorHAnsi" w:hAnsiTheme="minorHAnsi" w:cstheme="minorHAnsi"/>
          <w:sz w:val="24"/>
          <w:szCs w:val="24"/>
        </w:rPr>
      </w:pPr>
    </w:p>
    <w:p w14:paraId="2F6AF984" w14:textId="77777777" w:rsidR="00757498" w:rsidRDefault="00757498" w:rsidP="007810EE">
      <w:pPr>
        <w:pStyle w:val="Title"/>
        <w:ind w:left="0"/>
        <w:jc w:val="left"/>
        <w:rPr>
          <w:rFonts w:asciiTheme="minorHAnsi" w:hAnsiTheme="minorHAnsi" w:cstheme="minorHAnsi"/>
          <w:sz w:val="24"/>
          <w:szCs w:val="24"/>
        </w:rPr>
      </w:pPr>
    </w:p>
    <w:p w14:paraId="4473BE64" w14:textId="0290BEA4" w:rsidR="005629FC" w:rsidRPr="005629FC" w:rsidRDefault="005629FC" w:rsidP="005629FC">
      <w:pPr>
        <w:pStyle w:val="Title"/>
        <w:ind w:left="0"/>
        <w:rPr>
          <w:rFonts w:asciiTheme="minorHAnsi" w:hAnsiTheme="minorHAnsi" w:cstheme="minorHAnsi"/>
          <w:b/>
        </w:rPr>
      </w:pPr>
      <w:r w:rsidRPr="005629FC">
        <w:rPr>
          <w:rFonts w:asciiTheme="minorHAnsi" w:hAnsiTheme="minorHAnsi" w:cstheme="minorHAnsi"/>
          <w:b/>
        </w:rPr>
        <w:t xml:space="preserve">                </w:t>
      </w:r>
      <w:r w:rsidR="00670CF8" w:rsidRPr="005629FC">
        <w:rPr>
          <w:rFonts w:asciiTheme="minorHAnsi" w:hAnsiTheme="minorHAnsi" w:cstheme="minorHAnsi"/>
          <w:b/>
        </w:rPr>
        <w:t xml:space="preserve">June </w:t>
      </w:r>
      <w:r w:rsidR="003C754A" w:rsidRPr="005629FC">
        <w:rPr>
          <w:rFonts w:asciiTheme="minorHAnsi" w:hAnsiTheme="minorHAnsi" w:cstheme="minorHAnsi"/>
          <w:b/>
        </w:rPr>
        <w:t>202</w:t>
      </w:r>
      <w:r w:rsidR="00D96756" w:rsidRPr="005629FC">
        <w:rPr>
          <w:rFonts w:asciiTheme="minorHAnsi" w:hAnsiTheme="minorHAnsi" w:cstheme="minorHAnsi"/>
          <w:b/>
        </w:rPr>
        <w:t>1</w:t>
      </w:r>
    </w:p>
    <w:p w14:paraId="55825D84" w14:textId="77777777" w:rsidR="005629FC" w:rsidRDefault="005629FC">
      <w:pPr>
        <w:widowControl/>
        <w:autoSpaceDE/>
        <w:autoSpaceDN/>
        <w:rPr>
          <w:rFonts w:asciiTheme="minorHAnsi" w:hAnsiTheme="minorHAnsi" w:cstheme="minorHAnsi"/>
          <w:b/>
          <w:sz w:val="24"/>
          <w:szCs w:val="24"/>
        </w:rPr>
      </w:pPr>
      <w:r>
        <w:rPr>
          <w:rFonts w:asciiTheme="minorHAnsi" w:hAnsiTheme="minorHAnsi" w:cstheme="minorHAnsi"/>
          <w:b/>
          <w:sz w:val="24"/>
          <w:szCs w:val="24"/>
        </w:rPr>
        <w:br w:type="page"/>
      </w:r>
    </w:p>
    <w:p w14:paraId="7247EE09" w14:textId="4C83C37C" w:rsidR="00801C6C" w:rsidRDefault="00801C6C" w:rsidP="007810EE">
      <w:pPr>
        <w:pStyle w:val="Title"/>
        <w:ind w:left="0"/>
        <w:jc w:val="left"/>
        <w:rPr>
          <w:rFonts w:asciiTheme="minorHAnsi" w:hAnsiTheme="minorHAnsi" w:cstheme="minorHAnsi"/>
          <w:sz w:val="24"/>
          <w:szCs w:val="24"/>
        </w:rPr>
      </w:pPr>
    </w:p>
    <w:p w14:paraId="75C6793D" w14:textId="77777777" w:rsidR="00801C6C" w:rsidRPr="005629FC" w:rsidRDefault="00801C6C" w:rsidP="00801C6C">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heme="minorHAnsi"/>
          <w:color w:val="000000"/>
          <w:sz w:val="28"/>
          <w:szCs w:val="28"/>
          <w:lang w:eastAsia="en-GB"/>
        </w:rPr>
      </w:pPr>
      <w:r w:rsidRPr="005629FC">
        <w:rPr>
          <w:rFonts w:asciiTheme="minorHAnsi" w:eastAsia="Times New Roman" w:hAnsiTheme="minorHAnsi" w:cstheme="minorHAnsi"/>
          <w:color w:val="000000"/>
          <w:sz w:val="28"/>
          <w:szCs w:val="28"/>
          <w:lang w:eastAsia="en-GB"/>
        </w:rPr>
        <w:t>The Priory Learning Trust is an educational charity. Our purpose is to advance education for public benefit. TPLT will facilitate knowledge building for all through professional development, with a determination to improve curriculum and pedagogy.</w:t>
      </w:r>
    </w:p>
    <w:p w14:paraId="75EF3B65" w14:textId="77777777" w:rsidR="00801C6C" w:rsidRPr="007810EE" w:rsidRDefault="00801C6C" w:rsidP="007810EE">
      <w:pPr>
        <w:pStyle w:val="Title"/>
        <w:ind w:left="0"/>
        <w:jc w:val="left"/>
        <w:rPr>
          <w:rFonts w:asciiTheme="minorHAnsi" w:hAnsiTheme="minorHAnsi" w:cstheme="minorHAnsi"/>
          <w:sz w:val="24"/>
          <w:szCs w:val="24"/>
        </w:rPr>
      </w:pPr>
    </w:p>
    <w:p w14:paraId="78A2579A" w14:textId="6584F427" w:rsidR="007810EE" w:rsidRPr="00AB1AB4" w:rsidRDefault="007810EE" w:rsidP="007810EE">
      <w:pPr>
        <w:rPr>
          <w:rFonts w:asciiTheme="minorHAnsi" w:hAnsiTheme="minorHAnsi" w:cstheme="minorHAnsi"/>
          <w:b/>
          <w:sz w:val="24"/>
          <w:szCs w:val="24"/>
          <w:u w:val="single"/>
        </w:rPr>
      </w:pPr>
      <w:r w:rsidRPr="00AB1AB4">
        <w:rPr>
          <w:rFonts w:asciiTheme="minorHAnsi" w:hAnsiTheme="minorHAnsi" w:cstheme="minorHAnsi"/>
          <w:b/>
          <w:sz w:val="24"/>
          <w:szCs w:val="24"/>
          <w:u w:val="single"/>
        </w:rPr>
        <w:t>Contents</w:t>
      </w:r>
    </w:p>
    <w:p w14:paraId="0707AEED" w14:textId="0FD0D77D" w:rsidR="007810EE" w:rsidRPr="007810EE" w:rsidRDefault="007810EE" w:rsidP="007810EE">
      <w:pPr>
        <w:pStyle w:val="BodyText"/>
        <w:spacing w:before="3"/>
        <w:rPr>
          <w:rFonts w:asciiTheme="minorHAnsi" w:hAnsiTheme="minorHAnsi" w:cstheme="minorHAnsi"/>
          <w:sz w:val="24"/>
          <w:szCs w:val="24"/>
        </w:rPr>
      </w:pPr>
    </w:p>
    <w:p w14:paraId="4CCE76DD" w14:textId="64B1DE12" w:rsidR="007810EE" w:rsidRPr="007810EE" w:rsidRDefault="000412DB" w:rsidP="007810EE">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General </w:t>
      </w:r>
      <w:r w:rsidR="007810EE" w:rsidRPr="007810EE">
        <w:rPr>
          <w:rFonts w:asciiTheme="minorHAnsi" w:hAnsiTheme="minorHAnsi" w:cstheme="minorHAnsi"/>
          <w:sz w:val="24"/>
          <w:szCs w:val="24"/>
        </w:rPr>
        <w:t>Background</w:t>
      </w:r>
      <w:r>
        <w:rPr>
          <w:rFonts w:asciiTheme="minorHAnsi" w:hAnsiTheme="minorHAnsi" w:cstheme="minorHAnsi"/>
          <w:sz w:val="24"/>
          <w:szCs w:val="24"/>
        </w:rPr>
        <w:t xml:space="preserve"> / information</w:t>
      </w:r>
    </w:p>
    <w:p w14:paraId="27B2E20A" w14:textId="5148EC92" w:rsidR="007810EE" w:rsidRPr="007810EE" w:rsidRDefault="007810EE" w:rsidP="007810EE">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The </w:t>
      </w:r>
      <w:r w:rsidRPr="007810EE">
        <w:rPr>
          <w:rFonts w:asciiTheme="minorHAnsi" w:hAnsiTheme="minorHAnsi" w:cstheme="minorHAnsi"/>
          <w:sz w:val="24"/>
          <w:szCs w:val="24"/>
        </w:rPr>
        <w:t>Responsibilities of our Academy Councils</w:t>
      </w:r>
    </w:p>
    <w:p w14:paraId="149666BD" w14:textId="7E3B5D53" w:rsidR="007810EE" w:rsidRPr="007810EE" w:rsidRDefault="004138A2" w:rsidP="007810EE">
      <w:pPr>
        <w:pStyle w:val="ListParagraph"/>
        <w:numPr>
          <w:ilvl w:val="0"/>
          <w:numId w:val="18"/>
        </w:numPr>
        <w:rPr>
          <w:rFonts w:asciiTheme="minorHAnsi" w:hAnsiTheme="minorHAnsi" w:cstheme="minorHAnsi"/>
          <w:sz w:val="24"/>
          <w:szCs w:val="24"/>
        </w:rPr>
      </w:pPr>
      <w:r>
        <w:rPr>
          <w:rFonts w:asciiTheme="minorHAnsi" w:hAnsiTheme="minorHAnsi" w:cstheme="minorHAnsi"/>
          <w:sz w:val="24"/>
          <w:szCs w:val="24"/>
        </w:rPr>
        <w:t xml:space="preserve">A </w:t>
      </w:r>
      <w:r w:rsidR="007810EE" w:rsidRPr="007810EE">
        <w:rPr>
          <w:rFonts w:asciiTheme="minorHAnsi" w:hAnsiTheme="minorHAnsi" w:cstheme="minorHAnsi"/>
          <w:sz w:val="24"/>
          <w:szCs w:val="24"/>
        </w:rPr>
        <w:t xml:space="preserve">Common </w:t>
      </w:r>
      <w:r>
        <w:rPr>
          <w:rFonts w:asciiTheme="minorHAnsi" w:hAnsiTheme="minorHAnsi" w:cstheme="minorHAnsi"/>
          <w:sz w:val="24"/>
          <w:szCs w:val="24"/>
        </w:rPr>
        <w:t xml:space="preserve">Meeting </w:t>
      </w:r>
      <w:r w:rsidR="007810EE" w:rsidRPr="007810EE">
        <w:rPr>
          <w:rFonts w:asciiTheme="minorHAnsi" w:hAnsiTheme="minorHAnsi" w:cstheme="minorHAnsi"/>
          <w:sz w:val="24"/>
          <w:szCs w:val="24"/>
        </w:rPr>
        <w:t>Agenda</w:t>
      </w:r>
    </w:p>
    <w:p w14:paraId="68F0109D" w14:textId="77777777" w:rsidR="007810EE" w:rsidRPr="007810EE" w:rsidRDefault="007810EE" w:rsidP="007810EE">
      <w:pPr>
        <w:pStyle w:val="ListParagraph"/>
        <w:numPr>
          <w:ilvl w:val="0"/>
          <w:numId w:val="18"/>
        </w:numPr>
        <w:rPr>
          <w:rFonts w:asciiTheme="minorHAnsi" w:hAnsiTheme="minorHAnsi" w:cstheme="minorHAnsi"/>
          <w:sz w:val="24"/>
          <w:szCs w:val="24"/>
        </w:rPr>
      </w:pPr>
      <w:r w:rsidRPr="007810EE">
        <w:rPr>
          <w:rFonts w:asciiTheme="minorHAnsi" w:hAnsiTheme="minorHAnsi" w:cstheme="minorHAnsi"/>
          <w:sz w:val="24"/>
          <w:szCs w:val="24"/>
        </w:rPr>
        <w:t>Tasks from Scheme of Delegation – updated RASCI to follow</w:t>
      </w:r>
    </w:p>
    <w:p w14:paraId="21DE4E84" w14:textId="74F91033" w:rsidR="007810EE" w:rsidRDefault="007810EE" w:rsidP="007810EE">
      <w:pPr>
        <w:pStyle w:val="ListParagraph"/>
        <w:numPr>
          <w:ilvl w:val="0"/>
          <w:numId w:val="18"/>
        </w:numPr>
        <w:pBdr>
          <w:bottom w:val="single" w:sz="6" w:space="1" w:color="auto"/>
        </w:pBdr>
        <w:rPr>
          <w:rFonts w:asciiTheme="minorHAnsi" w:hAnsiTheme="minorHAnsi" w:cstheme="minorHAnsi"/>
          <w:sz w:val="24"/>
          <w:szCs w:val="24"/>
        </w:rPr>
      </w:pPr>
      <w:r w:rsidRPr="007810EE">
        <w:rPr>
          <w:rFonts w:asciiTheme="minorHAnsi" w:hAnsiTheme="minorHAnsi" w:cstheme="minorHAnsi"/>
          <w:sz w:val="24"/>
          <w:szCs w:val="24"/>
        </w:rPr>
        <w:t xml:space="preserve">Role of ‘link’ Academy Trustee </w:t>
      </w:r>
    </w:p>
    <w:p w14:paraId="20C7BB08" w14:textId="4B5B862E" w:rsidR="007810EE" w:rsidRDefault="007810EE" w:rsidP="007810EE">
      <w:pPr>
        <w:rPr>
          <w:rFonts w:asciiTheme="minorHAnsi" w:hAnsiTheme="minorHAnsi" w:cstheme="minorHAnsi"/>
          <w:sz w:val="24"/>
          <w:szCs w:val="24"/>
        </w:rPr>
      </w:pPr>
    </w:p>
    <w:p w14:paraId="11377865" w14:textId="77777777" w:rsidR="007810EE" w:rsidRPr="007810EE" w:rsidRDefault="007810EE" w:rsidP="007810EE">
      <w:pPr>
        <w:rPr>
          <w:rFonts w:asciiTheme="minorHAnsi" w:hAnsiTheme="minorHAnsi" w:cstheme="minorHAnsi"/>
          <w:sz w:val="24"/>
          <w:szCs w:val="24"/>
        </w:rPr>
      </w:pPr>
    </w:p>
    <w:p w14:paraId="3B51953D" w14:textId="0D6790DE" w:rsidR="00DC306B" w:rsidRDefault="000412DB" w:rsidP="007810EE">
      <w:pPr>
        <w:pStyle w:val="BodyText"/>
        <w:numPr>
          <w:ilvl w:val="0"/>
          <w:numId w:val="26"/>
        </w:numPr>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General </w:t>
      </w:r>
      <w:r w:rsidR="007810EE" w:rsidRPr="007810EE">
        <w:rPr>
          <w:rFonts w:asciiTheme="minorHAnsi" w:hAnsiTheme="minorHAnsi" w:cstheme="minorHAnsi"/>
          <w:b/>
          <w:bCs/>
          <w:sz w:val="24"/>
          <w:szCs w:val="24"/>
          <w:u w:val="single"/>
        </w:rPr>
        <w:t>Background</w:t>
      </w:r>
      <w:r>
        <w:rPr>
          <w:rFonts w:asciiTheme="minorHAnsi" w:hAnsiTheme="minorHAnsi" w:cstheme="minorHAnsi"/>
          <w:b/>
          <w:bCs/>
          <w:sz w:val="24"/>
          <w:szCs w:val="24"/>
          <w:u w:val="single"/>
        </w:rPr>
        <w:t xml:space="preserve"> / Information </w:t>
      </w:r>
    </w:p>
    <w:p w14:paraId="154D227A" w14:textId="77777777" w:rsidR="007810EE" w:rsidRPr="007810EE" w:rsidRDefault="007810EE" w:rsidP="007810EE">
      <w:pPr>
        <w:pStyle w:val="BodyText"/>
        <w:ind w:left="720"/>
        <w:rPr>
          <w:rFonts w:asciiTheme="minorHAnsi" w:hAnsiTheme="minorHAnsi" w:cstheme="minorHAnsi"/>
          <w:b/>
          <w:bCs/>
          <w:sz w:val="24"/>
          <w:szCs w:val="24"/>
          <w:u w:val="single"/>
        </w:rPr>
      </w:pPr>
    </w:p>
    <w:p w14:paraId="265BA099" w14:textId="36AD7485" w:rsidR="00D918DB" w:rsidRPr="007810EE" w:rsidRDefault="006F532E" w:rsidP="00D918DB">
      <w:pPr>
        <w:pStyle w:val="BodyText"/>
        <w:numPr>
          <w:ilvl w:val="0"/>
          <w:numId w:val="24"/>
        </w:numPr>
        <w:rPr>
          <w:rFonts w:asciiTheme="minorHAnsi" w:hAnsiTheme="minorHAnsi" w:cstheme="minorHAnsi"/>
          <w:sz w:val="24"/>
          <w:szCs w:val="24"/>
        </w:rPr>
      </w:pPr>
      <w:r>
        <w:rPr>
          <w:rFonts w:asciiTheme="minorHAnsi" w:hAnsiTheme="minorHAnsi" w:cstheme="minorHAnsi"/>
          <w:sz w:val="24"/>
          <w:szCs w:val="24"/>
        </w:rPr>
        <w:t xml:space="preserve">A </w:t>
      </w:r>
      <w:r w:rsidR="00D918DB" w:rsidRPr="007810EE">
        <w:rPr>
          <w:rFonts w:asciiTheme="minorHAnsi" w:hAnsiTheme="minorHAnsi" w:cstheme="minorHAnsi"/>
          <w:sz w:val="24"/>
          <w:szCs w:val="24"/>
        </w:rPr>
        <w:t xml:space="preserve">Trust Board is </w:t>
      </w:r>
      <w:r w:rsidR="00D918DB" w:rsidRPr="006F532E">
        <w:rPr>
          <w:rFonts w:asciiTheme="minorHAnsi" w:hAnsiTheme="minorHAnsi" w:cstheme="minorHAnsi"/>
          <w:b/>
          <w:bCs/>
          <w:sz w:val="24"/>
          <w:szCs w:val="24"/>
          <w:u w:val="single"/>
        </w:rPr>
        <w:t>the</w:t>
      </w:r>
      <w:r w:rsidR="00D918DB" w:rsidRPr="007810EE">
        <w:rPr>
          <w:rFonts w:asciiTheme="minorHAnsi" w:hAnsiTheme="minorHAnsi" w:cstheme="minorHAnsi"/>
          <w:sz w:val="24"/>
          <w:szCs w:val="24"/>
        </w:rPr>
        <w:t xml:space="preserve"> Governing Body </w:t>
      </w:r>
      <w:r w:rsidR="007810EE">
        <w:rPr>
          <w:rFonts w:asciiTheme="minorHAnsi" w:hAnsiTheme="minorHAnsi" w:cstheme="minorHAnsi"/>
          <w:sz w:val="24"/>
          <w:szCs w:val="24"/>
        </w:rPr>
        <w:t xml:space="preserve">of all </w:t>
      </w:r>
      <w:r w:rsidR="000412DB">
        <w:rPr>
          <w:rFonts w:asciiTheme="minorHAnsi" w:hAnsiTheme="minorHAnsi" w:cstheme="minorHAnsi"/>
          <w:sz w:val="24"/>
          <w:szCs w:val="24"/>
        </w:rPr>
        <w:t>M</w:t>
      </w:r>
      <w:r w:rsidR="007810EE">
        <w:rPr>
          <w:rFonts w:asciiTheme="minorHAnsi" w:hAnsiTheme="minorHAnsi" w:cstheme="minorHAnsi"/>
          <w:sz w:val="24"/>
          <w:szCs w:val="24"/>
        </w:rPr>
        <w:t>ulti-</w:t>
      </w:r>
      <w:r w:rsidR="000412DB">
        <w:rPr>
          <w:rFonts w:asciiTheme="minorHAnsi" w:hAnsiTheme="minorHAnsi" w:cstheme="minorHAnsi"/>
          <w:sz w:val="24"/>
          <w:szCs w:val="24"/>
        </w:rPr>
        <w:t>A</w:t>
      </w:r>
      <w:r w:rsidR="007810EE">
        <w:rPr>
          <w:rFonts w:asciiTheme="minorHAnsi" w:hAnsiTheme="minorHAnsi" w:cstheme="minorHAnsi"/>
          <w:sz w:val="24"/>
          <w:szCs w:val="24"/>
        </w:rPr>
        <w:t xml:space="preserve">cademy </w:t>
      </w:r>
      <w:r w:rsidR="000412DB">
        <w:rPr>
          <w:rFonts w:asciiTheme="minorHAnsi" w:hAnsiTheme="minorHAnsi" w:cstheme="minorHAnsi"/>
          <w:sz w:val="24"/>
          <w:szCs w:val="24"/>
        </w:rPr>
        <w:t>T</w:t>
      </w:r>
      <w:r w:rsidR="007810EE">
        <w:rPr>
          <w:rFonts w:asciiTheme="minorHAnsi" w:hAnsiTheme="minorHAnsi" w:cstheme="minorHAnsi"/>
          <w:sz w:val="24"/>
          <w:szCs w:val="24"/>
        </w:rPr>
        <w:t>rusts (MATs)</w:t>
      </w:r>
    </w:p>
    <w:p w14:paraId="275BD101" w14:textId="4885EDC4" w:rsidR="003C754A" w:rsidRPr="007810EE" w:rsidRDefault="00DC306B" w:rsidP="00D918DB">
      <w:pPr>
        <w:pStyle w:val="BodyText"/>
        <w:numPr>
          <w:ilvl w:val="0"/>
          <w:numId w:val="24"/>
        </w:numPr>
        <w:rPr>
          <w:rFonts w:asciiTheme="minorHAnsi" w:hAnsiTheme="minorHAnsi" w:cstheme="minorHAnsi"/>
          <w:sz w:val="24"/>
          <w:szCs w:val="24"/>
        </w:rPr>
      </w:pPr>
      <w:r w:rsidRPr="007810EE">
        <w:rPr>
          <w:rFonts w:asciiTheme="minorHAnsi" w:hAnsiTheme="minorHAnsi" w:cstheme="minorHAnsi"/>
          <w:sz w:val="24"/>
          <w:szCs w:val="24"/>
        </w:rPr>
        <w:t>We have a system of local Academy Councils</w:t>
      </w:r>
      <w:r w:rsidR="00703BD7">
        <w:rPr>
          <w:rFonts w:asciiTheme="minorHAnsi" w:hAnsiTheme="minorHAnsi" w:cstheme="minorHAnsi"/>
          <w:sz w:val="24"/>
          <w:szCs w:val="24"/>
        </w:rPr>
        <w:t xml:space="preserve">. In our ACs Trustees appoint </w:t>
      </w:r>
      <w:r w:rsidRPr="007810EE">
        <w:rPr>
          <w:rFonts w:asciiTheme="minorHAnsi" w:hAnsiTheme="minorHAnsi" w:cstheme="minorHAnsi"/>
          <w:sz w:val="24"/>
          <w:szCs w:val="24"/>
        </w:rPr>
        <w:t xml:space="preserve">volunteers </w:t>
      </w:r>
      <w:r w:rsidR="00703BD7">
        <w:rPr>
          <w:rFonts w:asciiTheme="minorHAnsi" w:hAnsiTheme="minorHAnsi" w:cstheme="minorHAnsi"/>
          <w:sz w:val="24"/>
          <w:szCs w:val="24"/>
        </w:rPr>
        <w:t xml:space="preserve">to </w:t>
      </w:r>
      <w:r w:rsidRPr="007810EE">
        <w:rPr>
          <w:rFonts w:asciiTheme="minorHAnsi" w:hAnsiTheme="minorHAnsi" w:cstheme="minorHAnsi"/>
          <w:sz w:val="24"/>
          <w:szCs w:val="24"/>
        </w:rPr>
        <w:t xml:space="preserve">serve as </w:t>
      </w:r>
      <w:r w:rsidRPr="007810EE">
        <w:rPr>
          <w:rFonts w:asciiTheme="minorHAnsi" w:hAnsiTheme="minorHAnsi" w:cstheme="minorHAnsi"/>
          <w:b/>
          <w:bCs/>
          <w:sz w:val="24"/>
          <w:szCs w:val="24"/>
          <w:u w:val="single"/>
        </w:rPr>
        <w:t>governors</w:t>
      </w:r>
      <w:r w:rsidR="00D918DB" w:rsidRPr="007810EE">
        <w:rPr>
          <w:rFonts w:asciiTheme="minorHAnsi" w:hAnsiTheme="minorHAnsi" w:cstheme="minorHAnsi"/>
          <w:sz w:val="24"/>
          <w:szCs w:val="24"/>
        </w:rPr>
        <w:t xml:space="preserve"> </w:t>
      </w:r>
      <w:r w:rsidR="000412DB">
        <w:rPr>
          <w:rFonts w:asciiTheme="minorHAnsi" w:hAnsiTheme="minorHAnsi" w:cstheme="minorHAnsi"/>
          <w:sz w:val="24"/>
          <w:szCs w:val="24"/>
        </w:rPr>
        <w:t xml:space="preserve">– we do not use the nomenclature ‘councillors’ </w:t>
      </w:r>
    </w:p>
    <w:p w14:paraId="57AC28A7" w14:textId="77777777" w:rsidR="00B00BBB" w:rsidRDefault="00DC306B" w:rsidP="00D918DB">
      <w:pPr>
        <w:pStyle w:val="BodyText"/>
        <w:numPr>
          <w:ilvl w:val="0"/>
          <w:numId w:val="24"/>
        </w:numPr>
        <w:rPr>
          <w:rFonts w:asciiTheme="minorHAnsi" w:hAnsiTheme="minorHAnsi" w:cstheme="minorHAnsi"/>
          <w:sz w:val="24"/>
          <w:szCs w:val="24"/>
        </w:rPr>
      </w:pPr>
      <w:r w:rsidRPr="007810EE">
        <w:rPr>
          <w:rFonts w:asciiTheme="minorHAnsi" w:hAnsiTheme="minorHAnsi" w:cstheme="minorHAnsi"/>
          <w:sz w:val="24"/>
          <w:szCs w:val="24"/>
        </w:rPr>
        <w:t xml:space="preserve">Our Academy Councils are sub-committees of </w:t>
      </w:r>
      <w:r w:rsidR="00BC5584">
        <w:rPr>
          <w:rFonts w:asciiTheme="minorHAnsi" w:hAnsiTheme="minorHAnsi" w:cstheme="minorHAnsi"/>
          <w:sz w:val="24"/>
          <w:szCs w:val="24"/>
        </w:rPr>
        <w:t xml:space="preserve">the </w:t>
      </w:r>
      <w:r w:rsidR="00B00BBB">
        <w:rPr>
          <w:rFonts w:asciiTheme="minorHAnsi" w:hAnsiTheme="minorHAnsi" w:cstheme="minorHAnsi"/>
          <w:sz w:val="24"/>
          <w:szCs w:val="24"/>
        </w:rPr>
        <w:t xml:space="preserve">Trust </w:t>
      </w:r>
      <w:r w:rsidRPr="007810EE">
        <w:rPr>
          <w:rFonts w:asciiTheme="minorHAnsi" w:hAnsiTheme="minorHAnsi" w:cstheme="minorHAnsi"/>
          <w:sz w:val="24"/>
          <w:szCs w:val="24"/>
        </w:rPr>
        <w:t>Board</w:t>
      </w:r>
      <w:r w:rsidR="00D918DB" w:rsidRPr="007810EE">
        <w:rPr>
          <w:rFonts w:asciiTheme="minorHAnsi" w:hAnsiTheme="minorHAnsi" w:cstheme="minorHAnsi"/>
          <w:sz w:val="24"/>
          <w:szCs w:val="24"/>
        </w:rPr>
        <w:t xml:space="preserve"> </w:t>
      </w:r>
      <w:r w:rsidR="007810EE">
        <w:rPr>
          <w:rFonts w:asciiTheme="minorHAnsi" w:hAnsiTheme="minorHAnsi" w:cstheme="minorHAnsi"/>
          <w:sz w:val="24"/>
          <w:szCs w:val="24"/>
        </w:rPr>
        <w:t xml:space="preserve">– they hold our </w:t>
      </w:r>
      <w:r w:rsidR="007810EE" w:rsidRPr="006F532E">
        <w:rPr>
          <w:rFonts w:asciiTheme="minorHAnsi" w:hAnsiTheme="minorHAnsi" w:cstheme="minorHAnsi"/>
          <w:b/>
          <w:bCs/>
          <w:sz w:val="24"/>
          <w:szCs w:val="24"/>
          <w:u w:val="single"/>
        </w:rPr>
        <w:t>parental voice</w:t>
      </w:r>
      <w:r w:rsidR="00B00BBB">
        <w:rPr>
          <w:rFonts w:asciiTheme="minorHAnsi" w:hAnsiTheme="minorHAnsi" w:cstheme="minorHAnsi"/>
          <w:b/>
          <w:bCs/>
          <w:sz w:val="24"/>
          <w:szCs w:val="24"/>
          <w:u w:val="single"/>
        </w:rPr>
        <w:t xml:space="preserve"> </w:t>
      </w:r>
    </w:p>
    <w:p w14:paraId="27182D8B" w14:textId="5EDD2BC8" w:rsidR="00DC306B" w:rsidRPr="007810EE" w:rsidRDefault="00B00BBB" w:rsidP="00D918DB">
      <w:pPr>
        <w:pStyle w:val="BodyText"/>
        <w:numPr>
          <w:ilvl w:val="0"/>
          <w:numId w:val="24"/>
        </w:numPr>
        <w:rPr>
          <w:rFonts w:asciiTheme="minorHAnsi" w:hAnsiTheme="minorHAnsi" w:cstheme="minorHAnsi"/>
          <w:sz w:val="24"/>
          <w:szCs w:val="24"/>
        </w:rPr>
      </w:pPr>
      <w:r>
        <w:rPr>
          <w:rFonts w:asciiTheme="minorHAnsi" w:hAnsiTheme="minorHAnsi" w:cstheme="minorHAnsi"/>
          <w:sz w:val="24"/>
          <w:szCs w:val="24"/>
        </w:rPr>
        <w:t xml:space="preserve">Our governors </w:t>
      </w:r>
      <w:r w:rsidRPr="00B00BBB">
        <w:rPr>
          <w:rFonts w:asciiTheme="minorHAnsi" w:hAnsiTheme="minorHAnsi" w:cstheme="minorHAnsi"/>
          <w:sz w:val="24"/>
          <w:szCs w:val="24"/>
        </w:rPr>
        <w:t xml:space="preserve">should support our community and civic </w:t>
      </w:r>
      <w:r>
        <w:rPr>
          <w:rFonts w:asciiTheme="minorHAnsi" w:hAnsiTheme="minorHAnsi" w:cstheme="minorHAnsi"/>
          <w:sz w:val="24"/>
          <w:szCs w:val="24"/>
        </w:rPr>
        <w:t>responsibilities – act as ‘</w:t>
      </w:r>
      <w:r w:rsidRPr="00B00BBB">
        <w:rPr>
          <w:rFonts w:asciiTheme="minorHAnsi" w:hAnsiTheme="minorHAnsi" w:cstheme="minorHAnsi"/>
          <w:b/>
          <w:bCs/>
          <w:sz w:val="24"/>
          <w:szCs w:val="24"/>
          <w:u w:val="single"/>
        </w:rPr>
        <w:t>champions</w:t>
      </w:r>
      <w:r>
        <w:rPr>
          <w:rFonts w:asciiTheme="minorHAnsi" w:hAnsiTheme="minorHAnsi" w:cstheme="minorHAnsi"/>
          <w:sz w:val="24"/>
          <w:szCs w:val="24"/>
        </w:rPr>
        <w:t xml:space="preserve">’ of our schools in the locality </w:t>
      </w:r>
    </w:p>
    <w:p w14:paraId="15308F3F" w14:textId="42AF86FA" w:rsidR="00602D57" w:rsidRDefault="00670CF8" w:rsidP="00D918DB">
      <w:pPr>
        <w:pStyle w:val="ListParagraph"/>
        <w:numPr>
          <w:ilvl w:val="0"/>
          <w:numId w:val="24"/>
        </w:numPr>
        <w:rPr>
          <w:rFonts w:asciiTheme="minorHAnsi" w:hAnsiTheme="minorHAnsi" w:cstheme="minorHAnsi"/>
          <w:sz w:val="24"/>
          <w:szCs w:val="24"/>
        </w:rPr>
      </w:pPr>
      <w:r w:rsidRPr="007810EE">
        <w:rPr>
          <w:rFonts w:asciiTheme="minorHAnsi" w:hAnsiTheme="minorHAnsi" w:cstheme="minorHAnsi"/>
          <w:sz w:val="24"/>
          <w:szCs w:val="24"/>
        </w:rPr>
        <w:t xml:space="preserve">Our ACs are </w:t>
      </w:r>
      <w:r w:rsidRPr="006F532E">
        <w:rPr>
          <w:rFonts w:asciiTheme="minorHAnsi" w:hAnsiTheme="minorHAnsi" w:cstheme="minorHAnsi"/>
          <w:b/>
          <w:bCs/>
          <w:sz w:val="24"/>
          <w:szCs w:val="24"/>
        </w:rPr>
        <w:t>very important</w:t>
      </w:r>
      <w:r w:rsidRPr="007810EE">
        <w:rPr>
          <w:rFonts w:asciiTheme="minorHAnsi" w:hAnsiTheme="minorHAnsi" w:cstheme="minorHAnsi"/>
          <w:sz w:val="24"/>
          <w:szCs w:val="24"/>
        </w:rPr>
        <w:t xml:space="preserve"> to our model of</w:t>
      </w:r>
      <w:r w:rsidR="006F532E">
        <w:rPr>
          <w:rFonts w:asciiTheme="minorHAnsi" w:hAnsiTheme="minorHAnsi" w:cstheme="minorHAnsi"/>
          <w:sz w:val="24"/>
          <w:szCs w:val="24"/>
        </w:rPr>
        <w:t xml:space="preserve"> school</w:t>
      </w:r>
      <w:r w:rsidRPr="007810EE">
        <w:rPr>
          <w:rFonts w:asciiTheme="minorHAnsi" w:hAnsiTheme="minorHAnsi" w:cstheme="minorHAnsi"/>
          <w:sz w:val="24"/>
          <w:szCs w:val="24"/>
        </w:rPr>
        <w:t xml:space="preserve"> improvement</w:t>
      </w:r>
      <w:r w:rsidR="00D918DB" w:rsidRPr="007810EE">
        <w:rPr>
          <w:rFonts w:asciiTheme="minorHAnsi" w:hAnsiTheme="minorHAnsi" w:cstheme="minorHAnsi"/>
          <w:sz w:val="24"/>
          <w:szCs w:val="24"/>
        </w:rPr>
        <w:t xml:space="preserve"> </w:t>
      </w:r>
      <w:r w:rsidR="006F532E">
        <w:rPr>
          <w:rFonts w:asciiTheme="minorHAnsi" w:hAnsiTheme="minorHAnsi" w:cstheme="minorHAnsi"/>
          <w:sz w:val="24"/>
          <w:szCs w:val="24"/>
        </w:rPr>
        <w:t>– the</w:t>
      </w:r>
      <w:r w:rsidR="000412DB">
        <w:rPr>
          <w:rFonts w:asciiTheme="minorHAnsi" w:hAnsiTheme="minorHAnsi" w:cstheme="minorHAnsi"/>
          <w:sz w:val="24"/>
          <w:szCs w:val="24"/>
        </w:rPr>
        <w:t>ir</w:t>
      </w:r>
      <w:r w:rsidR="006F532E">
        <w:rPr>
          <w:rFonts w:asciiTheme="minorHAnsi" w:hAnsiTheme="minorHAnsi" w:cstheme="minorHAnsi"/>
          <w:sz w:val="24"/>
          <w:szCs w:val="24"/>
        </w:rPr>
        <w:t xml:space="preserve"> focus must be on </w:t>
      </w:r>
      <w:r w:rsidR="006F532E" w:rsidRPr="000412DB">
        <w:rPr>
          <w:rFonts w:asciiTheme="minorHAnsi" w:hAnsiTheme="minorHAnsi" w:cstheme="minorHAnsi"/>
          <w:b/>
          <w:bCs/>
          <w:sz w:val="24"/>
          <w:szCs w:val="24"/>
          <w:u w:val="single"/>
        </w:rPr>
        <w:t>outcomes</w:t>
      </w:r>
      <w:r w:rsidR="006F532E">
        <w:rPr>
          <w:rFonts w:asciiTheme="minorHAnsi" w:hAnsiTheme="minorHAnsi" w:cstheme="minorHAnsi"/>
          <w:sz w:val="24"/>
          <w:szCs w:val="24"/>
        </w:rPr>
        <w:t xml:space="preserve"> for children </w:t>
      </w:r>
      <w:r w:rsidR="000412DB">
        <w:rPr>
          <w:rFonts w:asciiTheme="minorHAnsi" w:hAnsiTheme="minorHAnsi" w:cstheme="minorHAnsi"/>
          <w:sz w:val="24"/>
          <w:szCs w:val="24"/>
        </w:rPr>
        <w:t>– see below</w:t>
      </w:r>
    </w:p>
    <w:p w14:paraId="3E38B088" w14:textId="4F669B72" w:rsidR="000F12FA" w:rsidRPr="007810EE" w:rsidRDefault="000F12FA" w:rsidP="00D918DB">
      <w:pPr>
        <w:pStyle w:val="ListParagraph"/>
        <w:numPr>
          <w:ilvl w:val="0"/>
          <w:numId w:val="24"/>
        </w:numPr>
        <w:rPr>
          <w:rFonts w:asciiTheme="minorHAnsi" w:hAnsiTheme="minorHAnsi" w:cstheme="minorHAnsi"/>
          <w:sz w:val="24"/>
          <w:szCs w:val="24"/>
        </w:rPr>
      </w:pPr>
      <w:r>
        <w:rPr>
          <w:rFonts w:asciiTheme="minorHAnsi" w:hAnsiTheme="minorHAnsi" w:cstheme="minorHAnsi"/>
          <w:sz w:val="24"/>
          <w:szCs w:val="24"/>
        </w:rPr>
        <w:t xml:space="preserve">We do </w:t>
      </w:r>
      <w:r w:rsidRPr="006F532E">
        <w:rPr>
          <w:rFonts w:asciiTheme="minorHAnsi" w:hAnsiTheme="minorHAnsi" w:cstheme="minorHAnsi"/>
          <w:b/>
          <w:bCs/>
          <w:sz w:val="24"/>
          <w:szCs w:val="24"/>
          <w:u w:val="single"/>
        </w:rPr>
        <w:t>not have sub-committees</w:t>
      </w:r>
      <w:r>
        <w:rPr>
          <w:rFonts w:asciiTheme="minorHAnsi" w:hAnsiTheme="minorHAnsi" w:cstheme="minorHAnsi"/>
          <w:sz w:val="24"/>
          <w:szCs w:val="24"/>
        </w:rPr>
        <w:t xml:space="preserve"> at AC level</w:t>
      </w:r>
      <w:r w:rsidR="006F532E">
        <w:rPr>
          <w:rFonts w:asciiTheme="minorHAnsi" w:hAnsiTheme="minorHAnsi" w:cstheme="minorHAnsi"/>
          <w:sz w:val="24"/>
          <w:szCs w:val="24"/>
        </w:rPr>
        <w:t xml:space="preserve"> – </w:t>
      </w:r>
      <w:r w:rsidR="000412DB">
        <w:rPr>
          <w:rFonts w:asciiTheme="minorHAnsi" w:hAnsiTheme="minorHAnsi" w:cstheme="minorHAnsi"/>
          <w:sz w:val="24"/>
          <w:szCs w:val="24"/>
        </w:rPr>
        <w:t>there will be no</w:t>
      </w:r>
      <w:r w:rsidR="006F532E">
        <w:rPr>
          <w:rFonts w:asciiTheme="minorHAnsi" w:hAnsiTheme="minorHAnsi" w:cstheme="minorHAnsi"/>
          <w:sz w:val="24"/>
          <w:szCs w:val="24"/>
        </w:rPr>
        <w:t xml:space="preserve"> other </w:t>
      </w:r>
      <w:proofErr w:type="spellStart"/>
      <w:r w:rsidR="000412DB">
        <w:rPr>
          <w:rFonts w:asciiTheme="minorHAnsi" w:hAnsiTheme="minorHAnsi" w:cstheme="minorHAnsi"/>
          <w:sz w:val="24"/>
          <w:szCs w:val="24"/>
        </w:rPr>
        <w:t>minuted</w:t>
      </w:r>
      <w:proofErr w:type="spellEnd"/>
      <w:r w:rsidR="006F532E">
        <w:rPr>
          <w:rFonts w:asciiTheme="minorHAnsi" w:hAnsiTheme="minorHAnsi" w:cstheme="minorHAnsi"/>
          <w:sz w:val="24"/>
          <w:szCs w:val="24"/>
        </w:rPr>
        <w:t xml:space="preserve"> meet</w:t>
      </w:r>
      <w:r w:rsidR="000412DB">
        <w:rPr>
          <w:rFonts w:asciiTheme="minorHAnsi" w:hAnsiTheme="minorHAnsi" w:cstheme="minorHAnsi"/>
          <w:sz w:val="24"/>
          <w:szCs w:val="24"/>
        </w:rPr>
        <w:t>in</w:t>
      </w:r>
      <w:r w:rsidR="006F532E">
        <w:rPr>
          <w:rFonts w:asciiTheme="minorHAnsi" w:hAnsiTheme="minorHAnsi" w:cstheme="minorHAnsi"/>
          <w:sz w:val="24"/>
          <w:szCs w:val="24"/>
        </w:rPr>
        <w:t>g</w:t>
      </w:r>
      <w:r w:rsidR="000412DB">
        <w:rPr>
          <w:rFonts w:asciiTheme="minorHAnsi" w:hAnsiTheme="minorHAnsi" w:cstheme="minorHAnsi"/>
          <w:sz w:val="24"/>
          <w:szCs w:val="24"/>
        </w:rPr>
        <w:t xml:space="preserve"> bar an AC meeting held 6x a year. Clearly, if school leaders wish to informally discuss issues – especially data - with ACs - then that is fine but it is not directed time by CEO.</w:t>
      </w:r>
    </w:p>
    <w:p w14:paraId="22364694" w14:textId="77777777" w:rsidR="000F12FA" w:rsidRDefault="000F12FA" w:rsidP="000F12FA">
      <w:pPr>
        <w:rPr>
          <w:rFonts w:asciiTheme="minorHAnsi" w:hAnsiTheme="minorHAnsi" w:cstheme="minorHAnsi"/>
          <w:sz w:val="24"/>
          <w:szCs w:val="24"/>
        </w:rPr>
      </w:pPr>
    </w:p>
    <w:p w14:paraId="170B13C4" w14:textId="49361863" w:rsidR="000412DB" w:rsidRDefault="00D918DB" w:rsidP="00703BD7">
      <w:pPr>
        <w:widowControl/>
        <w:pBdr>
          <w:top w:val="single" w:sz="4" w:space="1" w:color="auto"/>
          <w:left w:val="single" w:sz="4" w:space="4" w:color="auto"/>
          <w:bottom w:val="single" w:sz="4" w:space="1" w:color="auto"/>
          <w:right w:val="single" w:sz="4" w:space="4" w:color="auto"/>
        </w:pBdr>
        <w:autoSpaceDE/>
        <w:autoSpaceDN/>
        <w:jc w:val="center"/>
        <w:rPr>
          <w:rFonts w:asciiTheme="minorHAnsi" w:hAnsiTheme="minorHAnsi" w:cstheme="minorHAnsi"/>
          <w:sz w:val="24"/>
          <w:szCs w:val="24"/>
        </w:rPr>
      </w:pPr>
      <w:r w:rsidRPr="000F12FA">
        <w:rPr>
          <w:rFonts w:asciiTheme="minorHAnsi" w:hAnsiTheme="minorHAnsi" w:cstheme="minorHAnsi"/>
          <w:sz w:val="24"/>
          <w:szCs w:val="24"/>
        </w:rPr>
        <w:t xml:space="preserve">Please also </w:t>
      </w:r>
      <w:r w:rsidR="007810EE" w:rsidRPr="000F12FA">
        <w:rPr>
          <w:rFonts w:asciiTheme="minorHAnsi" w:hAnsiTheme="minorHAnsi" w:cstheme="minorHAnsi"/>
          <w:sz w:val="24"/>
          <w:szCs w:val="24"/>
        </w:rPr>
        <w:t>r</w:t>
      </w:r>
      <w:r w:rsidRPr="000F12FA">
        <w:rPr>
          <w:rFonts w:asciiTheme="minorHAnsi" w:hAnsiTheme="minorHAnsi" w:cstheme="minorHAnsi"/>
          <w:sz w:val="24"/>
          <w:szCs w:val="24"/>
        </w:rPr>
        <w:t>efer to our RASCI Scheme of Delegation</w:t>
      </w:r>
      <w:r w:rsidR="00BC5584">
        <w:rPr>
          <w:rFonts w:asciiTheme="minorHAnsi" w:hAnsiTheme="minorHAnsi" w:cstheme="minorHAnsi"/>
          <w:sz w:val="24"/>
          <w:szCs w:val="24"/>
        </w:rPr>
        <w:t xml:space="preserve"> – RASCI is an acronym </w:t>
      </w:r>
      <w:r w:rsidR="00703BD7">
        <w:rPr>
          <w:rFonts w:asciiTheme="minorHAnsi" w:hAnsiTheme="minorHAnsi" w:cstheme="minorHAnsi"/>
          <w:sz w:val="24"/>
          <w:szCs w:val="24"/>
        </w:rPr>
        <w:t>which</w:t>
      </w:r>
      <w:r w:rsidR="00BC5584">
        <w:rPr>
          <w:rFonts w:asciiTheme="minorHAnsi" w:hAnsiTheme="minorHAnsi" w:cstheme="minorHAnsi"/>
          <w:sz w:val="24"/>
          <w:szCs w:val="24"/>
        </w:rPr>
        <w:t xml:space="preserve"> breaks down levels </w:t>
      </w:r>
      <w:r w:rsidR="000412DB">
        <w:rPr>
          <w:rFonts w:asciiTheme="minorHAnsi" w:hAnsiTheme="minorHAnsi" w:cstheme="minorHAnsi"/>
          <w:sz w:val="24"/>
          <w:szCs w:val="24"/>
        </w:rPr>
        <w:t xml:space="preserve">of delegation / authority </w:t>
      </w:r>
    </w:p>
    <w:p w14:paraId="326F10AE" w14:textId="6160A878" w:rsidR="00BC5584" w:rsidRDefault="00BC5584" w:rsidP="00BC5584">
      <w:pPr>
        <w:widowControl/>
        <w:pBdr>
          <w:top w:val="single" w:sz="4" w:space="1" w:color="auto"/>
          <w:left w:val="single" w:sz="4" w:space="4" w:color="auto"/>
          <w:bottom w:val="single" w:sz="4" w:space="1" w:color="auto"/>
          <w:right w:val="single" w:sz="4" w:space="4" w:color="auto"/>
        </w:pBdr>
        <w:autoSpaceDE/>
        <w:autoSpaceDN/>
        <w:jc w:val="center"/>
        <w:rPr>
          <w:rFonts w:eastAsia="Times New Roman"/>
          <w:color w:val="202124"/>
          <w:sz w:val="30"/>
          <w:szCs w:val="30"/>
          <w:shd w:val="clear" w:color="auto" w:fill="FFFFFF"/>
          <w:lang w:eastAsia="en-GB"/>
        </w:rPr>
      </w:pPr>
      <w:r w:rsidRPr="000412DB">
        <w:rPr>
          <w:rFonts w:eastAsia="Times New Roman"/>
          <w:color w:val="202124"/>
          <w:sz w:val="30"/>
          <w:szCs w:val="30"/>
          <w:u w:val="single"/>
          <w:shd w:val="clear" w:color="auto" w:fill="FFFFFF"/>
          <w:lang w:eastAsia="en-GB"/>
        </w:rPr>
        <w:t>R</w:t>
      </w:r>
      <w:r w:rsidRPr="00BC5584">
        <w:rPr>
          <w:rFonts w:eastAsia="Times New Roman"/>
          <w:color w:val="202124"/>
          <w:sz w:val="30"/>
          <w:szCs w:val="30"/>
          <w:shd w:val="clear" w:color="auto" w:fill="FFFFFF"/>
          <w:lang w:eastAsia="en-GB"/>
        </w:rPr>
        <w:t xml:space="preserve">esponsible, </w:t>
      </w:r>
      <w:r w:rsidRPr="000412DB">
        <w:rPr>
          <w:rFonts w:eastAsia="Times New Roman"/>
          <w:color w:val="202124"/>
          <w:sz w:val="30"/>
          <w:szCs w:val="30"/>
          <w:u w:val="single"/>
          <w:shd w:val="clear" w:color="auto" w:fill="FFFFFF"/>
          <w:lang w:eastAsia="en-GB"/>
        </w:rPr>
        <w:t>A</w:t>
      </w:r>
      <w:r w:rsidRPr="00BC5584">
        <w:rPr>
          <w:rFonts w:eastAsia="Times New Roman"/>
          <w:color w:val="202124"/>
          <w:sz w:val="30"/>
          <w:szCs w:val="30"/>
          <w:shd w:val="clear" w:color="auto" w:fill="FFFFFF"/>
          <w:lang w:eastAsia="en-GB"/>
        </w:rPr>
        <w:t xml:space="preserve">ccountable, </w:t>
      </w:r>
      <w:r w:rsidRPr="000412DB">
        <w:rPr>
          <w:rFonts w:eastAsia="Times New Roman"/>
          <w:color w:val="202124"/>
          <w:sz w:val="30"/>
          <w:szCs w:val="30"/>
          <w:u w:val="single"/>
          <w:shd w:val="clear" w:color="auto" w:fill="FFFFFF"/>
          <w:lang w:eastAsia="en-GB"/>
        </w:rPr>
        <w:t>S</w:t>
      </w:r>
      <w:r w:rsidRPr="00BC5584">
        <w:rPr>
          <w:rFonts w:eastAsia="Times New Roman"/>
          <w:color w:val="202124"/>
          <w:sz w:val="30"/>
          <w:szCs w:val="30"/>
          <w:shd w:val="clear" w:color="auto" w:fill="FFFFFF"/>
          <w:lang w:eastAsia="en-GB"/>
        </w:rPr>
        <w:t xml:space="preserve">upporting, </w:t>
      </w:r>
      <w:r w:rsidRPr="000412DB">
        <w:rPr>
          <w:rFonts w:eastAsia="Times New Roman"/>
          <w:color w:val="202124"/>
          <w:sz w:val="30"/>
          <w:szCs w:val="30"/>
          <w:u w:val="single"/>
          <w:shd w:val="clear" w:color="auto" w:fill="FFFFFF"/>
          <w:lang w:eastAsia="en-GB"/>
        </w:rPr>
        <w:t>C</w:t>
      </w:r>
      <w:r w:rsidRPr="00BC5584">
        <w:rPr>
          <w:rFonts w:eastAsia="Times New Roman"/>
          <w:color w:val="202124"/>
          <w:sz w:val="30"/>
          <w:szCs w:val="30"/>
          <w:shd w:val="clear" w:color="auto" w:fill="FFFFFF"/>
          <w:lang w:eastAsia="en-GB"/>
        </w:rPr>
        <w:t xml:space="preserve">onsulted and </w:t>
      </w:r>
      <w:r w:rsidRPr="000412DB">
        <w:rPr>
          <w:rFonts w:eastAsia="Times New Roman"/>
          <w:color w:val="202124"/>
          <w:sz w:val="30"/>
          <w:szCs w:val="30"/>
          <w:u w:val="single"/>
          <w:shd w:val="clear" w:color="auto" w:fill="FFFFFF"/>
          <w:lang w:eastAsia="en-GB"/>
        </w:rPr>
        <w:t>I</w:t>
      </w:r>
      <w:r w:rsidRPr="00BC5584">
        <w:rPr>
          <w:rFonts w:eastAsia="Times New Roman"/>
          <w:color w:val="202124"/>
          <w:sz w:val="30"/>
          <w:szCs w:val="30"/>
          <w:shd w:val="clear" w:color="auto" w:fill="FFFFFF"/>
          <w:lang w:eastAsia="en-GB"/>
        </w:rPr>
        <w:t>nformed</w:t>
      </w:r>
    </w:p>
    <w:p w14:paraId="542C013F" w14:textId="77777777" w:rsidR="000412DB" w:rsidRDefault="000412DB" w:rsidP="00BC5584">
      <w:pPr>
        <w:widowControl/>
        <w:pBdr>
          <w:top w:val="single" w:sz="4" w:space="1" w:color="auto"/>
          <w:left w:val="single" w:sz="4" w:space="4" w:color="auto"/>
          <w:bottom w:val="single" w:sz="4" w:space="1" w:color="auto"/>
          <w:right w:val="single" w:sz="4" w:space="4" w:color="auto"/>
        </w:pBdr>
        <w:autoSpaceDE/>
        <w:autoSpaceDN/>
        <w:jc w:val="center"/>
        <w:rPr>
          <w:rFonts w:eastAsia="Times New Roman"/>
          <w:color w:val="202124"/>
          <w:sz w:val="30"/>
          <w:szCs w:val="30"/>
          <w:shd w:val="clear" w:color="auto" w:fill="FFFFFF"/>
          <w:lang w:eastAsia="en-GB"/>
        </w:rPr>
      </w:pPr>
    </w:p>
    <w:p w14:paraId="551ABA07" w14:textId="22949F1E" w:rsidR="000412DB" w:rsidRPr="00BC5584" w:rsidRDefault="000412DB" w:rsidP="00BC5584">
      <w:pPr>
        <w:widowControl/>
        <w:pBdr>
          <w:top w:val="single" w:sz="4" w:space="1" w:color="auto"/>
          <w:left w:val="single" w:sz="4" w:space="4" w:color="auto"/>
          <w:bottom w:val="single" w:sz="4" w:space="1" w:color="auto"/>
          <w:right w:val="single" w:sz="4" w:space="4" w:color="auto"/>
        </w:pBdr>
        <w:autoSpaceDE/>
        <w:autoSpaceDN/>
        <w:jc w:val="center"/>
        <w:rPr>
          <w:rFonts w:ascii="Times New Roman" w:eastAsia="Times New Roman" w:hAnsi="Times New Roman" w:cs="Times New Roman"/>
          <w:sz w:val="24"/>
          <w:szCs w:val="24"/>
          <w:lang w:eastAsia="en-GB"/>
        </w:rPr>
      </w:pPr>
      <w:r>
        <w:rPr>
          <w:rFonts w:eastAsia="Times New Roman"/>
          <w:color w:val="202124"/>
          <w:sz w:val="30"/>
          <w:szCs w:val="30"/>
          <w:shd w:val="clear" w:color="auto" w:fill="FFFFFF"/>
          <w:lang w:eastAsia="en-GB"/>
        </w:rPr>
        <w:t>Our annual updated Scheme of Delegation will be in a RASCI format 2021-22</w:t>
      </w:r>
    </w:p>
    <w:p w14:paraId="4A44A513" w14:textId="69DFC25E" w:rsidR="007810EE" w:rsidRPr="000F12FA" w:rsidRDefault="007810EE" w:rsidP="000F12FA">
      <w:pPr>
        <w:rPr>
          <w:rFonts w:asciiTheme="minorHAnsi" w:hAnsiTheme="minorHAnsi" w:cstheme="minorHAnsi"/>
          <w:sz w:val="24"/>
          <w:szCs w:val="24"/>
        </w:rPr>
      </w:pPr>
    </w:p>
    <w:p w14:paraId="1E71559C" w14:textId="354C90AB" w:rsidR="007810EE" w:rsidRDefault="007810EE" w:rsidP="007810EE">
      <w:pPr>
        <w:jc w:val="both"/>
        <w:rPr>
          <w:rFonts w:asciiTheme="minorHAnsi" w:hAnsiTheme="minorHAnsi" w:cstheme="minorHAnsi"/>
          <w:sz w:val="24"/>
          <w:szCs w:val="24"/>
        </w:rPr>
      </w:pPr>
      <w:r w:rsidRPr="007810EE">
        <w:rPr>
          <w:rFonts w:asciiTheme="minorHAnsi" w:hAnsiTheme="minorHAnsi" w:cstheme="minorHAnsi"/>
          <w:sz w:val="24"/>
          <w:szCs w:val="24"/>
        </w:rPr>
        <w:t xml:space="preserve">Trustees have considered how to build a system of governance, that is not only fit-for-purpose but is also future-proofed in what we envisage to be a wisely growing MAT. They have also considered how to achieve the balance necessary between the Board’s accountability with its capacity to support and challenge both our schools and our Strategic Central Team (SCT). This document seeks to clarify the underlining structure of governance </w:t>
      </w:r>
      <w:r w:rsidR="000412DB">
        <w:rPr>
          <w:rFonts w:asciiTheme="minorHAnsi" w:hAnsiTheme="minorHAnsi" w:cstheme="minorHAnsi"/>
          <w:sz w:val="24"/>
          <w:szCs w:val="24"/>
        </w:rPr>
        <w:t xml:space="preserve">especially the role of our Academy Councils. </w:t>
      </w:r>
    </w:p>
    <w:p w14:paraId="5556B73A" w14:textId="7AC0145E" w:rsidR="00B00BBB" w:rsidRDefault="00B00BBB" w:rsidP="007810EE">
      <w:pPr>
        <w:jc w:val="both"/>
        <w:rPr>
          <w:rFonts w:asciiTheme="minorHAnsi" w:hAnsiTheme="minorHAnsi" w:cstheme="minorHAnsi"/>
          <w:sz w:val="24"/>
          <w:szCs w:val="24"/>
        </w:rPr>
      </w:pPr>
    </w:p>
    <w:p w14:paraId="35DA545C" w14:textId="77777777" w:rsidR="00B00BBB" w:rsidRPr="007810EE" w:rsidRDefault="00B00BBB" w:rsidP="007810EE">
      <w:pPr>
        <w:jc w:val="both"/>
        <w:rPr>
          <w:rFonts w:asciiTheme="minorHAnsi" w:hAnsiTheme="minorHAnsi" w:cstheme="minorHAnsi"/>
          <w:sz w:val="24"/>
          <w:szCs w:val="24"/>
        </w:rPr>
      </w:pPr>
    </w:p>
    <w:p w14:paraId="6A2166CA" w14:textId="77777777" w:rsidR="007810EE" w:rsidRPr="007810EE" w:rsidRDefault="007810EE" w:rsidP="007810EE">
      <w:pPr>
        <w:rPr>
          <w:rFonts w:asciiTheme="minorHAnsi" w:hAnsiTheme="minorHAnsi" w:cstheme="minorHAnsi"/>
          <w:sz w:val="24"/>
          <w:szCs w:val="24"/>
        </w:rPr>
      </w:pPr>
    </w:p>
    <w:p w14:paraId="5E5DF7A5" w14:textId="2CBFF32A" w:rsidR="00670CF8" w:rsidRPr="007810EE" w:rsidRDefault="00670CF8" w:rsidP="00670CF8">
      <w:pPr>
        <w:rPr>
          <w:rFonts w:asciiTheme="minorHAnsi" w:hAnsiTheme="minorHAnsi" w:cstheme="minorHAnsi"/>
          <w:sz w:val="24"/>
          <w:szCs w:val="24"/>
        </w:rPr>
      </w:pPr>
    </w:p>
    <w:p w14:paraId="0D30C551" w14:textId="693E562A" w:rsidR="004B15D1" w:rsidRPr="007810EE" w:rsidRDefault="004B15D1" w:rsidP="003C754A">
      <w:pPr>
        <w:rPr>
          <w:rFonts w:asciiTheme="minorHAnsi" w:hAnsiTheme="minorHAnsi" w:cstheme="minorHAnsi"/>
          <w:sz w:val="24"/>
          <w:szCs w:val="24"/>
        </w:rPr>
        <w:sectPr w:rsidR="004B15D1" w:rsidRPr="007810EE" w:rsidSect="003C754A">
          <w:footerReference w:type="default" r:id="rId8"/>
          <w:pgSz w:w="11910" w:h="16840"/>
          <w:pgMar w:top="1160" w:right="1180" w:bottom="1080" w:left="1140" w:header="720" w:footer="899" w:gutter="0"/>
          <w:pgNumType w:start="1"/>
          <w:cols w:space="720"/>
        </w:sectPr>
      </w:pPr>
    </w:p>
    <w:p w14:paraId="4D59D5EA" w14:textId="46D8D514" w:rsidR="00703BD7" w:rsidRPr="00703BD7" w:rsidRDefault="007810EE" w:rsidP="00703BD7">
      <w:pPr>
        <w:pStyle w:val="ListParagraph"/>
        <w:numPr>
          <w:ilvl w:val="0"/>
          <w:numId w:val="26"/>
        </w:numPr>
        <w:rPr>
          <w:rFonts w:asciiTheme="minorHAnsi" w:hAnsiTheme="minorHAnsi" w:cstheme="minorHAnsi"/>
          <w:sz w:val="24"/>
          <w:szCs w:val="24"/>
        </w:rPr>
      </w:pPr>
      <w:r w:rsidRPr="000412DB">
        <w:rPr>
          <w:rFonts w:asciiTheme="minorHAnsi" w:hAnsiTheme="minorHAnsi" w:cstheme="minorHAnsi"/>
          <w:b/>
          <w:bCs/>
          <w:sz w:val="24"/>
          <w:szCs w:val="24"/>
          <w:u w:val="single"/>
        </w:rPr>
        <w:lastRenderedPageBreak/>
        <w:t>The responsibilities of our Academy Councils</w:t>
      </w:r>
      <w:r w:rsidRPr="000412DB">
        <w:rPr>
          <w:rFonts w:asciiTheme="minorHAnsi" w:hAnsiTheme="minorHAnsi" w:cstheme="minorHAnsi"/>
          <w:sz w:val="24"/>
          <w:szCs w:val="24"/>
        </w:rPr>
        <w:t>:</w:t>
      </w:r>
    </w:p>
    <w:p w14:paraId="068651B5" w14:textId="69F945B2" w:rsidR="00801C6C" w:rsidRDefault="00801C6C" w:rsidP="000412DB">
      <w:pPr>
        <w:ind w:firstLine="360"/>
        <w:rPr>
          <w:rFonts w:asciiTheme="minorHAnsi" w:hAnsiTheme="minorHAnsi" w:cstheme="minorHAnsi"/>
          <w:sz w:val="24"/>
          <w:szCs w:val="24"/>
        </w:rPr>
      </w:pPr>
    </w:p>
    <w:p w14:paraId="008D1970" w14:textId="77777777" w:rsidR="00801C6C" w:rsidRDefault="00801C6C" w:rsidP="00801C6C">
      <w:pPr>
        <w:jc w:val="both"/>
        <w:rPr>
          <w:rFonts w:asciiTheme="minorHAnsi" w:hAnsiTheme="minorHAnsi" w:cstheme="minorHAnsi"/>
          <w:sz w:val="24"/>
          <w:szCs w:val="24"/>
        </w:rPr>
      </w:pPr>
      <w:r>
        <w:rPr>
          <w:rFonts w:asciiTheme="minorHAnsi" w:hAnsiTheme="minorHAnsi" w:cstheme="minorHAnsi"/>
          <w:sz w:val="24"/>
          <w:szCs w:val="24"/>
        </w:rPr>
        <w:t xml:space="preserve">The overarching responsibility of all Trustees and all local governors is to be the guardians of our values. </w:t>
      </w:r>
    </w:p>
    <w:p w14:paraId="14DC5C0A" w14:textId="77777777" w:rsidR="00801C6C" w:rsidRDefault="00801C6C" w:rsidP="00801C6C">
      <w:pPr>
        <w:jc w:val="both"/>
        <w:rPr>
          <w:rFonts w:asciiTheme="minorHAnsi" w:hAnsiTheme="minorHAnsi" w:cstheme="minorHAnsi"/>
          <w:sz w:val="24"/>
          <w:szCs w:val="24"/>
        </w:rPr>
      </w:pPr>
    </w:p>
    <w:p w14:paraId="1AF3BFAB" w14:textId="401586AC" w:rsidR="00801C6C" w:rsidRPr="007810EE" w:rsidRDefault="00801C6C" w:rsidP="00801C6C">
      <w:pPr>
        <w:jc w:val="both"/>
        <w:rPr>
          <w:rFonts w:asciiTheme="minorHAnsi" w:hAnsiTheme="minorHAnsi" w:cstheme="minorHAnsi"/>
          <w:sz w:val="24"/>
          <w:szCs w:val="24"/>
        </w:rPr>
      </w:pPr>
      <w:r>
        <w:rPr>
          <w:rFonts w:asciiTheme="minorHAnsi" w:hAnsiTheme="minorHAnsi" w:cstheme="minorHAnsi"/>
          <w:sz w:val="24"/>
          <w:szCs w:val="24"/>
        </w:rPr>
        <w:t xml:space="preserve">More specific responsibilities are listed below. </w:t>
      </w:r>
      <w:r w:rsidRPr="007810EE">
        <w:rPr>
          <w:rFonts w:asciiTheme="minorHAnsi" w:hAnsiTheme="minorHAnsi" w:cstheme="minorHAnsi"/>
          <w:sz w:val="24"/>
          <w:szCs w:val="24"/>
        </w:rPr>
        <w:t>Reference to David Carter ‘Leading Academy Trusts’ page 189 – 198</w:t>
      </w:r>
      <w:r>
        <w:rPr>
          <w:rFonts w:asciiTheme="minorHAnsi" w:hAnsiTheme="minorHAnsi" w:cstheme="minorHAnsi"/>
          <w:sz w:val="24"/>
          <w:szCs w:val="24"/>
        </w:rPr>
        <w:t xml:space="preserve">. </w:t>
      </w:r>
    </w:p>
    <w:p w14:paraId="05379AF3" w14:textId="77777777" w:rsidR="000412DB" w:rsidRPr="007810EE" w:rsidRDefault="000412DB" w:rsidP="000412DB">
      <w:pPr>
        <w:rPr>
          <w:rFonts w:asciiTheme="minorHAnsi" w:hAnsiTheme="minorHAnsi" w:cstheme="minorHAnsi"/>
          <w:sz w:val="24"/>
          <w:szCs w:val="24"/>
        </w:rPr>
      </w:pPr>
    </w:p>
    <w:p w14:paraId="52194BBE" w14:textId="6CCD5F7C" w:rsidR="000412DB" w:rsidRPr="001762CD" w:rsidRDefault="000412DB" w:rsidP="001762CD">
      <w:pPr>
        <w:pStyle w:val="ListParagraph"/>
        <w:numPr>
          <w:ilvl w:val="0"/>
          <w:numId w:val="22"/>
        </w:numPr>
        <w:rPr>
          <w:rFonts w:asciiTheme="minorHAnsi" w:hAnsiTheme="minorHAnsi" w:cstheme="minorHAnsi"/>
          <w:sz w:val="24"/>
          <w:szCs w:val="24"/>
        </w:rPr>
      </w:pPr>
      <w:r w:rsidRPr="007810EE">
        <w:rPr>
          <w:rFonts w:asciiTheme="minorHAnsi" w:hAnsiTheme="minorHAnsi" w:cstheme="minorHAnsi"/>
          <w:sz w:val="24"/>
          <w:szCs w:val="24"/>
        </w:rPr>
        <w:t xml:space="preserve">Assessing the quality of </w:t>
      </w:r>
      <w:r w:rsidR="00703BD7">
        <w:rPr>
          <w:rFonts w:asciiTheme="minorHAnsi" w:hAnsiTheme="minorHAnsi" w:cstheme="minorHAnsi"/>
          <w:sz w:val="24"/>
          <w:szCs w:val="24"/>
        </w:rPr>
        <w:t xml:space="preserve">education that </w:t>
      </w:r>
      <w:r w:rsidRPr="007810EE">
        <w:rPr>
          <w:rFonts w:asciiTheme="minorHAnsi" w:hAnsiTheme="minorHAnsi" w:cstheme="minorHAnsi"/>
          <w:sz w:val="24"/>
          <w:szCs w:val="24"/>
        </w:rPr>
        <w:t xml:space="preserve">the academy provides </w:t>
      </w:r>
      <w:r w:rsidR="00703BD7">
        <w:rPr>
          <w:rFonts w:asciiTheme="minorHAnsi" w:hAnsiTheme="minorHAnsi" w:cstheme="minorHAnsi"/>
          <w:sz w:val="24"/>
          <w:szCs w:val="24"/>
        </w:rPr>
        <w:t xml:space="preserve">for </w:t>
      </w:r>
      <w:r w:rsidRPr="007810EE">
        <w:rPr>
          <w:rFonts w:asciiTheme="minorHAnsi" w:hAnsiTheme="minorHAnsi" w:cstheme="minorHAnsi"/>
          <w:sz w:val="24"/>
          <w:szCs w:val="24"/>
        </w:rPr>
        <w:t xml:space="preserve">our children </w:t>
      </w:r>
      <w:r w:rsidR="001762CD">
        <w:rPr>
          <w:rFonts w:asciiTheme="minorHAnsi" w:hAnsiTheme="minorHAnsi" w:cstheme="minorHAnsi"/>
          <w:sz w:val="24"/>
          <w:szCs w:val="24"/>
        </w:rPr>
        <w:t xml:space="preserve">and </w:t>
      </w:r>
      <w:r w:rsidRPr="001762CD">
        <w:rPr>
          <w:rFonts w:asciiTheme="minorHAnsi" w:hAnsiTheme="minorHAnsi" w:cstheme="minorHAnsi"/>
          <w:sz w:val="24"/>
          <w:szCs w:val="24"/>
        </w:rPr>
        <w:t xml:space="preserve">the impact of the staff on outcomes for children </w:t>
      </w:r>
    </w:p>
    <w:p w14:paraId="316F8A47" w14:textId="18AE918B" w:rsidR="000412DB" w:rsidRDefault="001762CD" w:rsidP="000412DB">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 xml:space="preserve">Supporting </w:t>
      </w:r>
      <w:r w:rsidR="000412DB" w:rsidRPr="007810EE">
        <w:rPr>
          <w:rFonts w:asciiTheme="minorHAnsi" w:hAnsiTheme="minorHAnsi" w:cstheme="minorHAnsi"/>
          <w:sz w:val="24"/>
          <w:szCs w:val="24"/>
        </w:rPr>
        <w:t>the academy leaders</w:t>
      </w:r>
      <w:r>
        <w:rPr>
          <w:rFonts w:asciiTheme="minorHAnsi" w:hAnsiTheme="minorHAnsi" w:cstheme="minorHAnsi"/>
          <w:sz w:val="24"/>
          <w:szCs w:val="24"/>
        </w:rPr>
        <w:t>, especially the senior leaders,</w:t>
      </w:r>
      <w:r w:rsidR="00703BD7">
        <w:rPr>
          <w:rFonts w:asciiTheme="minorHAnsi" w:hAnsiTheme="minorHAnsi" w:cstheme="minorHAnsi"/>
          <w:sz w:val="24"/>
          <w:szCs w:val="24"/>
        </w:rPr>
        <w:t xml:space="preserve"> and holding them</w:t>
      </w:r>
      <w:r w:rsidR="000412DB" w:rsidRPr="007810EE">
        <w:rPr>
          <w:rFonts w:asciiTheme="minorHAnsi" w:hAnsiTheme="minorHAnsi" w:cstheme="minorHAnsi"/>
          <w:sz w:val="24"/>
          <w:szCs w:val="24"/>
        </w:rPr>
        <w:t xml:space="preserve"> to account for standards in the academy </w:t>
      </w:r>
    </w:p>
    <w:p w14:paraId="2C484A68" w14:textId="0D36EC7B" w:rsidR="001762CD" w:rsidRPr="001762CD" w:rsidRDefault="001762CD" w:rsidP="001762CD">
      <w:pPr>
        <w:pStyle w:val="ListParagraph"/>
        <w:numPr>
          <w:ilvl w:val="0"/>
          <w:numId w:val="22"/>
        </w:numPr>
        <w:rPr>
          <w:rFonts w:asciiTheme="minorHAnsi" w:hAnsiTheme="minorHAnsi" w:cstheme="minorHAnsi"/>
          <w:sz w:val="24"/>
          <w:szCs w:val="24"/>
        </w:rPr>
      </w:pPr>
      <w:r>
        <w:rPr>
          <w:rFonts w:asciiTheme="minorHAnsi" w:hAnsiTheme="minorHAnsi" w:cstheme="minorHAnsi"/>
          <w:sz w:val="24"/>
          <w:szCs w:val="24"/>
        </w:rPr>
        <w:t>Ensuring all TPLT policies are followed and notably a</w:t>
      </w:r>
      <w:r w:rsidRPr="007810EE">
        <w:rPr>
          <w:rFonts w:asciiTheme="minorHAnsi" w:hAnsiTheme="minorHAnsi" w:cstheme="minorHAnsi"/>
          <w:sz w:val="24"/>
          <w:szCs w:val="24"/>
        </w:rPr>
        <w:t xml:space="preserve">ssessing the quality of engagement with parents and carers </w:t>
      </w:r>
    </w:p>
    <w:p w14:paraId="1F18A1A8" w14:textId="77777777" w:rsidR="000412DB" w:rsidRPr="007810EE" w:rsidRDefault="000412DB" w:rsidP="000412DB">
      <w:pPr>
        <w:pStyle w:val="ListParagraph"/>
        <w:numPr>
          <w:ilvl w:val="0"/>
          <w:numId w:val="22"/>
        </w:numPr>
        <w:rPr>
          <w:rFonts w:asciiTheme="minorHAnsi" w:hAnsiTheme="minorHAnsi" w:cstheme="minorHAnsi"/>
          <w:sz w:val="24"/>
          <w:szCs w:val="24"/>
        </w:rPr>
      </w:pPr>
      <w:r w:rsidRPr="007810EE">
        <w:rPr>
          <w:rFonts w:asciiTheme="minorHAnsi" w:hAnsiTheme="minorHAnsi" w:cstheme="minorHAnsi"/>
          <w:sz w:val="24"/>
          <w:szCs w:val="24"/>
        </w:rPr>
        <w:t xml:space="preserve">Holding the academy to account for delivering the budget outcomes agreed with Trust Board </w:t>
      </w:r>
    </w:p>
    <w:p w14:paraId="0EFE7809" w14:textId="77777777" w:rsidR="000412DB" w:rsidRPr="007810EE" w:rsidRDefault="000412DB" w:rsidP="000412DB">
      <w:pPr>
        <w:pStyle w:val="ListParagraph"/>
        <w:numPr>
          <w:ilvl w:val="0"/>
          <w:numId w:val="22"/>
        </w:numPr>
        <w:rPr>
          <w:rFonts w:asciiTheme="minorHAnsi" w:hAnsiTheme="minorHAnsi" w:cstheme="minorHAnsi"/>
          <w:sz w:val="24"/>
          <w:szCs w:val="24"/>
        </w:rPr>
      </w:pPr>
      <w:r w:rsidRPr="007810EE">
        <w:rPr>
          <w:rFonts w:asciiTheme="minorHAnsi" w:hAnsiTheme="minorHAnsi" w:cstheme="minorHAnsi"/>
          <w:sz w:val="24"/>
          <w:szCs w:val="24"/>
        </w:rPr>
        <w:t xml:space="preserve">Ensuring that the operational objectives are closely monitored to ensure children and staff are safe </w:t>
      </w:r>
    </w:p>
    <w:p w14:paraId="534FA81E" w14:textId="77777777" w:rsidR="000412DB" w:rsidRPr="007810EE" w:rsidRDefault="000412DB" w:rsidP="000412DB">
      <w:pPr>
        <w:pStyle w:val="ListParagraph"/>
        <w:numPr>
          <w:ilvl w:val="0"/>
          <w:numId w:val="22"/>
        </w:numPr>
        <w:rPr>
          <w:rFonts w:asciiTheme="minorHAnsi" w:hAnsiTheme="minorHAnsi" w:cstheme="minorHAnsi"/>
          <w:sz w:val="24"/>
          <w:szCs w:val="24"/>
        </w:rPr>
      </w:pPr>
      <w:r w:rsidRPr="007810EE">
        <w:rPr>
          <w:rFonts w:asciiTheme="minorHAnsi" w:hAnsiTheme="minorHAnsi" w:cstheme="minorHAnsi"/>
          <w:sz w:val="24"/>
          <w:szCs w:val="24"/>
        </w:rPr>
        <w:t xml:space="preserve">Ensuring that the academy contributes to the capacity of the Trust and is willing to offer and receive support from the other academies in the Trust </w:t>
      </w:r>
    </w:p>
    <w:p w14:paraId="1E0F721C" w14:textId="77777777" w:rsidR="000412DB" w:rsidRPr="000412DB" w:rsidRDefault="000412DB" w:rsidP="000412DB">
      <w:pPr>
        <w:rPr>
          <w:rFonts w:asciiTheme="minorHAnsi" w:hAnsiTheme="minorHAnsi" w:cstheme="minorHAnsi"/>
          <w:sz w:val="24"/>
          <w:szCs w:val="24"/>
        </w:rPr>
      </w:pPr>
    </w:p>
    <w:p w14:paraId="21A1372C" w14:textId="7EAED154" w:rsidR="000412DB" w:rsidRDefault="000412DB" w:rsidP="000412DB">
      <w:pPr>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ACADEMY COUNCILS MUST BE </w:t>
      </w:r>
      <w:r w:rsidRPr="007810EE">
        <w:rPr>
          <w:rFonts w:asciiTheme="minorHAnsi" w:hAnsiTheme="minorHAnsi" w:cstheme="minorHAnsi"/>
          <w:b/>
          <w:bCs/>
          <w:sz w:val="24"/>
          <w:szCs w:val="24"/>
          <w:u w:val="single"/>
        </w:rPr>
        <w:t xml:space="preserve">GUARDIANS OF TPLT VALUES </w:t>
      </w:r>
    </w:p>
    <w:p w14:paraId="13A1720A" w14:textId="77777777" w:rsidR="005629FC" w:rsidRPr="000412DB" w:rsidRDefault="005629FC" w:rsidP="000412DB">
      <w:pPr>
        <w:rPr>
          <w:rFonts w:asciiTheme="minorHAnsi" w:hAnsiTheme="minorHAnsi" w:cstheme="minorHAnsi"/>
          <w:b/>
          <w:bCs/>
          <w:sz w:val="24"/>
          <w:szCs w:val="24"/>
          <w:u w:val="single"/>
        </w:rPr>
      </w:pPr>
    </w:p>
    <w:p w14:paraId="4623FB03" w14:textId="6174DE82" w:rsidR="000412DB" w:rsidRPr="007810EE" w:rsidRDefault="000412DB" w:rsidP="000412DB">
      <w:pPr>
        <w:rPr>
          <w:rFonts w:asciiTheme="minorHAnsi" w:hAnsiTheme="minorHAnsi" w:cstheme="minorHAnsi"/>
          <w:sz w:val="24"/>
          <w:szCs w:val="24"/>
        </w:rPr>
      </w:pPr>
      <w:r w:rsidRPr="007810EE">
        <w:rPr>
          <w:rFonts w:asciiTheme="minorHAnsi" w:hAnsiTheme="minorHAnsi" w:cstheme="minorHAnsi"/>
          <w:sz w:val="24"/>
          <w:szCs w:val="24"/>
        </w:rPr>
        <w:t>The AC will know and understand TPLT values set within our Strategic Plan.</w:t>
      </w:r>
      <w:r>
        <w:rPr>
          <w:rFonts w:asciiTheme="minorHAnsi" w:hAnsiTheme="minorHAnsi" w:cstheme="minorHAnsi"/>
          <w:sz w:val="24"/>
          <w:szCs w:val="24"/>
        </w:rPr>
        <w:t xml:space="preserve"> </w:t>
      </w:r>
      <w:r w:rsidR="00801C6C">
        <w:rPr>
          <w:rFonts w:asciiTheme="minorHAnsi" w:hAnsiTheme="minorHAnsi" w:cstheme="minorHAnsi"/>
          <w:sz w:val="24"/>
          <w:szCs w:val="24"/>
        </w:rPr>
        <w:t xml:space="preserve">The most important </w:t>
      </w:r>
      <w:r w:rsidRPr="007810EE">
        <w:rPr>
          <w:rFonts w:asciiTheme="minorHAnsi" w:hAnsiTheme="minorHAnsi" w:cstheme="minorHAnsi"/>
          <w:sz w:val="24"/>
          <w:szCs w:val="24"/>
        </w:rPr>
        <w:t>aspect</w:t>
      </w:r>
      <w:r w:rsidR="001762CD">
        <w:rPr>
          <w:rFonts w:asciiTheme="minorHAnsi" w:hAnsiTheme="minorHAnsi" w:cstheme="minorHAnsi"/>
          <w:sz w:val="24"/>
          <w:szCs w:val="24"/>
        </w:rPr>
        <w:t xml:space="preserve"> </w:t>
      </w:r>
      <w:r w:rsidR="00801C6C">
        <w:rPr>
          <w:rFonts w:asciiTheme="minorHAnsi" w:hAnsiTheme="minorHAnsi" w:cstheme="minorHAnsi"/>
          <w:sz w:val="24"/>
          <w:szCs w:val="24"/>
        </w:rPr>
        <w:t xml:space="preserve">of TPLT </w:t>
      </w:r>
      <w:r w:rsidRPr="007810EE">
        <w:rPr>
          <w:rFonts w:asciiTheme="minorHAnsi" w:hAnsiTheme="minorHAnsi" w:cstheme="minorHAnsi"/>
          <w:sz w:val="24"/>
          <w:szCs w:val="24"/>
        </w:rPr>
        <w:t>is that we are ONE TRUST</w:t>
      </w:r>
      <w:r>
        <w:rPr>
          <w:rFonts w:asciiTheme="minorHAnsi" w:hAnsiTheme="minorHAnsi" w:cstheme="minorHAnsi"/>
          <w:sz w:val="24"/>
          <w:szCs w:val="24"/>
        </w:rPr>
        <w:t xml:space="preserve"> and share these values. The </w:t>
      </w:r>
      <w:r w:rsidR="00801C6C">
        <w:rPr>
          <w:rFonts w:asciiTheme="minorHAnsi" w:hAnsiTheme="minorHAnsi" w:cstheme="minorHAnsi"/>
          <w:sz w:val="24"/>
          <w:szCs w:val="24"/>
        </w:rPr>
        <w:t>values</w:t>
      </w:r>
      <w:r>
        <w:rPr>
          <w:rFonts w:asciiTheme="minorHAnsi" w:hAnsiTheme="minorHAnsi" w:cstheme="minorHAnsi"/>
          <w:sz w:val="24"/>
          <w:szCs w:val="24"/>
        </w:rPr>
        <w:t xml:space="preserve"> are repeated below</w:t>
      </w:r>
      <w:r w:rsidR="00801C6C">
        <w:rPr>
          <w:rFonts w:asciiTheme="minorHAnsi" w:hAnsiTheme="minorHAnsi" w:cstheme="minorHAnsi"/>
          <w:sz w:val="24"/>
          <w:szCs w:val="24"/>
        </w:rPr>
        <w:t>:</w:t>
      </w:r>
    </w:p>
    <w:p w14:paraId="6D617303" w14:textId="77777777" w:rsidR="000412DB" w:rsidRPr="007810EE" w:rsidRDefault="000412DB" w:rsidP="000412DB">
      <w:pPr>
        <w:jc w:val="center"/>
        <w:rPr>
          <w:rFonts w:asciiTheme="minorHAnsi" w:hAnsiTheme="minorHAnsi" w:cstheme="minorHAnsi"/>
          <w:sz w:val="24"/>
          <w:szCs w:val="24"/>
        </w:rPr>
      </w:pPr>
    </w:p>
    <w:p w14:paraId="03CAF53B" w14:textId="77777777" w:rsidR="00801C6C" w:rsidRDefault="00801C6C" w:rsidP="00801C6C">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heme="minorHAnsi"/>
          <w:color w:val="000000"/>
          <w:sz w:val="24"/>
          <w:szCs w:val="24"/>
          <w:lang w:eastAsia="en-GB"/>
        </w:rPr>
      </w:pPr>
    </w:p>
    <w:p w14:paraId="12B6E741" w14:textId="4062C7EF" w:rsidR="000412DB" w:rsidRPr="003E2783" w:rsidRDefault="000412DB" w:rsidP="00801C6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B050"/>
        </w:rPr>
      </w:pPr>
      <w:r>
        <w:rPr>
          <w:rFonts w:ascii="Avenir" w:hAnsi="Avenir"/>
        </w:rPr>
        <w:t xml:space="preserve">The mission of The Priory Learning Trust (TPLT) is to develop happy, confident and successful young people. </w:t>
      </w:r>
      <w:r w:rsidR="00B00BBB">
        <w:rPr>
          <w:rFonts w:ascii="Avenir" w:hAnsi="Avenir"/>
        </w:rPr>
        <w:t xml:space="preserve">We are </w:t>
      </w:r>
      <w:r w:rsidR="00B00BBB" w:rsidRPr="000412DB">
        <w:rPr>
          <w:rFonts w:ascii="Avenir" w:hAnsi="Avenir"/>
        </w:rPr>
        <w:t xml:space="preserve">committed to social equality and the principles of fair access and opportunity. </w:t>
      </w:r>
      <w:r>
        <w:rPr>
          <w:rFonts w:ascii="Avenir" w:hAnsi="Avenir"/>
        </w:rPr>
        <w:t>Our underpinning values are respect for each other, creating an environment for successful learning and giving everyone the tools to maximise their potential. Our primary focus is providing great student outcomes whilst also thinking about the holistic welfare of our students. T</w:t>
      </w:r>
      <w:r w:rsidRPr="00266E84">
        <w:rPr>
          <w:rFonts w:asciiTheme="minorHAnsi" w:hAnsiTheme="minorHAnsi" w:cstheme="minorHAnsi"/>
          <w:color w:val="000000"/>
        </w:rPr>
        <w:t>his is called - </w:t>
      </w:r>
      <w:r w:rsidRPr="003E2783">
        <w:rPr>
          <w:rFonts w:asciiTheme="minorHAnsi" w:hAnsiTheme="minorHAnsi" w:cstheme="minorHAnsi"/>
          <w:b/>
          <w:color w:val="00B050"/>
        </w:rPr>
        <w:t>STUDENTS FIRST</w:t>
      </w:r>
    </w:p>
    <w:p w14:paraId="3E645637" w14:textId="77777777" w:rsidR="00801C6C" w:rsidRDefault="00801C6C" w:rsidP="00801C6C">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heme="minorHAnsi"/>
          <w:color w:val="000000"/>
          <w:sz w:val="24"/>
          <w:szCs w:val="24"/>
          <w:lang w:eastAsia="en-GB"/>
        </w:rPr>
      </w:pPr>
    </w:p>
    <w:p w14:paraId="523B3195" w14:textId="7D03E54A" w:rsidR="00B00BBB" w:rsidRPr="00B00BBB" w:rsidRDefault="000412DB" w:rsidP="00B00BBB">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heme="minorHAnsi"/>
          <w:b/>
          <w:color w:val="ED7D31"/>
          <w:sz w:val="24"/>
          <w:szCs w:val="24"/>
          <w:lang w:eastAsia="en-GB"/>
        </w:rPr>
      </w:pPr>
      <w:r w:rsidRPr="000412DB">
        <w:rPr>
          <w:rFonts w:ascii="Avenir" w:hAnsi="Avenir"/>
        </w:rPr>
        <w:t xml:space="preserve">TPLT values its employees. It is committed to staff development and to fair and transparent dealings with all employees. Employees are the most precious resource and they must be deployed for maximum gain for our students and their welfare. </w:t>
      </w:r>
      <w:r w:rsidRPr="000412DB">
        <w:rPr>
          <w:rFonts w:asciiTheme="minorHAnsi" w:eastAsia="Times New Roman" w:hAnsiTheme="minorHAnsi" w:cstheme="minorHAnsi"/>
          <w:color w:val="000000"/>
          <w:sz w:val="24"/>
          <w:szCs w:val="24"/>
          <w:lang w:eastAsia="en-GB"/>
        </w:rPr>
        <w:t xml:space="preserve">This is called - </w:t>
      </w:r>
      <w:r w:rsidRPr="003E2783">
        <w:rPr>
          <w:rFonts w:asciiTheme="minorHAnsi" w:eastAsia="Times New Roman" w:hAnsiTheme="minorHAnsi" w:cstheme="minorHAnsi"/>
          <w:b/>
          <w:color w:val="ED7D31"/>
          <w:sz w:val="24"/>
          <w:szCs w:val="24"/>
          <w:lang w:eastAsia="en-GB"/>
        </w:rPr>
        <w:t>CHERISHING STAFF</w:t>
      </w:r>
    </w:p>
    <w:p w14:paraId="4B3B4ADB" w14:textId="77777777" w:rsidR="00B00BBB" w:rsidRDefault="00B00BBB" w:rsidP="00801C6C">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heme="minorHAnsi"/>
          <w:color w:val="000000"/>
          <w:sz w:val="24"/>
          <w:szCs w:val="24"/>
          <w:lang w:eastAsia="en-GB"/>
        </w:rPr>
      </w:pPr>
    </w:p>
    <w:p w14:paraId="44098AFC" w14:textId="58B4F5DE" w:rsidR="000412DB" w:rsidRPr="00801C6C" w:rsidRDefault="00B00BBB" w:rsidP="00801C6C">
      <w:pPr>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heme="minorHAnsi"/>
          <w:color w:val="000000"/>
          <w:sz w:val="24"/>
          <w:szCs w:val="24"/>
          <w:lang w:eastAsia="en-GB"/>
        </w:rPr>
      </w:pPr>
      <w:r>
        <w:rPr>
          <w:rFonts w:ascii="Avenir" w:hAnsi="Avenir"/>
        </w:rPr>
        <w:t xml:space="preserve">As we </w:t>
      </w:r>
      <w:r w:rsidRPr="000412DB">
        <w:rPr>
          <w:rFonts w:ascii="Avenir" w:hAnsi="Avenir"/>
        </w:rPr>
        <w:t xml:space="preserve">grow </w:t>
      </w:r>
      <w:r>
        <w:rPr>
          <w:rFonts w:ascii="Avenir" w:hAnsi="Avenir"/>
        </w:rPr>
        <w:t>our</w:t>
      </w:r>
      <w:r w:rsidRPr="000412DB">
        <w:rPr>
          <w:rFonts w:ascii="Avenir" w:hAnsi="Avenir"/>
        </w:rPr>
        <w:t xml:space="preserve"> family of schools </w:t>
      </w:r>
      <w:r>
        <w:rPr>
          <w:rFonts w:ascii="Avenir" w:hAnsi="Avenir"/>
        </w:rPr>
        <w:t>t</w:t>
      </w:r>
      <w:r w:rsidRPr="000412DB">
        <w:rPr>
          <w:rFonts w:ascii="Avenir" w:hAnsi="Avenir"/>
        </w:rPr>
        <w:t xml:space="preserve">he priority is local families and we will retain a local focus. </w:t>
      </w:r>
      <w:r w:rsidR="000412DB" w:rsidRPr="000412DB">
        <w:rPr>
          <w:rFonts w:ascii="Avenir" w:hAnsi="Avenir"/>
        </w:rPr>
        <w:t xml:space="preserve">There will be measured growth as we must maintain outstanding outcomes. Growth, therefore, will be wisely planned and intentionally designed. TPLT will extend business services to support great teaching and learning. All our academies will deliver a ‘world class’ modular curriculum that is relevant, dynamic, forward-looking and balanced. </w:t>
      </w:r>
      <w:r w:rsidR="000412DB" w:rsidRPr="000412DB">
        <w:rPr>
          <w:rFonts w:asciiTheme="minorHAnsi" w:eastAsia="Times New Roman" w:hAnsiTheme="minorHAnsi" w:cstheme="minorHAnsi"/>
          <w:color w:val="000000"/>
          <w:sz w:val="24"/>
          <w:szCs w:val="24"/>
          <w:lang w:eastAsia="en-GB"/>
        </w:rPr>
        <w:t xml:space="preserve">This is called - </w:t>
      </w:r>
      <w:r w:rsidR="000412DB" w:rsidRPr="003E2783">
        <w:rPr>
          <w:rFonts w:asciiTheme="minorHAnsi" w:eastAsia="Times New Roman" w:hAnsiTheme="minorHAnsi" w:cstheme="minorHAnsi"/>
          <w:b/>
          <w:color w:val="7030A0"/>
          <w:sz w:val="24"/>
          <w:szCs w:val="24"/>
          <w:lang w:eastAsia="en-GB"/>
        </w:rPr>
        <w:t>SERVING COMMUNITIES</w:t>
      </w:r>
    </w:p>
    <w:p w14:paraId="11A6E238" w14:textId="77777777" w:rsidR="000412DB" w:rsidRPr="000412DB" w:rsidRDefault="000412DB" w:rsidP="000412DB">
      <w:pPr>
        <w:rPr>
          <w:rFonts w:asciiTheme="minorHAnsi" w:hAnsiTheme="minorHAnsi" w:cstheme="minorHAnsi"/>
          <w:sz w:val="24"/>
          <w:szCs w:val="24"/>
        </w:rPr>
      </w:pPr>
    </w:p>
    <w:p w14:paraId="4DE6CAF4" w14:textId="0F45B433" w:rsidR="003C754A" w:rsidRDefault="003C754A" w:rsidP="003C754A">
      <w:pPr>
        <w:pStyle w:val="BodyText"/>
        <w:spacing w:before="3"/>
        <w:rPr>
          <w:rFonts w:asciiTheme="minorHAnsi" w:hAnsiTheme="minorHAnsi" w:cstheme="minorHAnsi"/>
          <w:sz w:val="24"/>
          <w:szCs w:val="24"/>
        </w:rPr>
      </w:pPr>
    </w:p>
    <w:p w14:paraId="001ED230" w14:textId="00C55A6B" w:rsidR="005629FC" w:rsidRDefault="005629FC" w:rsidP="003C754A">
      <w:pPr>
        <w:pStyle w:val="BodyText"/>
        <w:spacing w:before="3"/>
        <w:rPr>
          <w:rFonts w:asciiTheme="minorHAnsi" w:hAnsiTheme="minorHAnsi" w:cstheme="minorHAnsi"/>
          <w:sz w:val="24"/>
          <w:szCs w:val="24"/>
        </w:rPr>
      </w:pPr>
    </w:p>
    <w:p w14:paraId="45B18C37" w14:textId="77777777" w:rsidR="00340D5C" w:rsidRDefault="00340D5C" w:rsidP="007810EE">
      <w:pPr>
        <w:jc w:val="both"/>
        <w:rPr>
          <w:rFonts w:asciiTheme="minorHAnsi" w:hAnsiTheme="minorHAnsi" w:cstheme="minorHAnsi"/>
          <w:b/>
          <w:bCs/>
          <w:sz w:val="24"/>
          <w:szCs w:val="24"/>
          <w:u w:val="single"/>
        </w:rPr>
      </w:pPr>
    </w:p>
    <w:p w14:paraId="29DF5D0B" w14:textId="77777777" w:rsidR="00B00BBB" w:rsidRDefault="00B00BBB" w:rsidP="007810EE">
      <w:pPr>
        <w:jc w:val="both"/>
        <w:rPr>
          <w:rFonts w:asciiTheme="minorHAnsi" w:hAnsiTheme="minorHAnsi" w:cstheme="minorHAnsi"/>
          <w:b/>
          <w:bCs/>
          <w:sz w:val="24"/>
          <w:szCs w:val="24"/>
          <w:u w:val="single"/>
        </w:rPr>
      </w:pPr>
    </w:p>
    <w:p w14:paraId="69661135" w14:textId="289CFE95" w:rsidR="001762CD" w:rsidRDefault="00801C6C" w:rsidP="007810EE">
      <w:pPr>
        <w:jc w:val="both"/>
        <w:rPr>
          <w:rFonts w:asciiTheme="minorHAnsi" w:hAnsiTheme="minorHAnsi" w:cstheme="minorHAnsi"/>
          <w:sz w:val="24"/>
          <w:szCs w:val="24"/>
        </w:rPr>
      </w:pPr>
      <w:r w:rsidRPr="00801C6C">
        <w:rPr>
          <w:rFonts w:asciiTheme="minorHAnsi" w:hAnsiTheme="minorHAnsi" w:cstheme="minorHAnsi"/>
          <w:b/>
          <w:bCs/>
          <w:sz w:val="24"/>
          <w:szCs w:val="24"/>
          <w:u w:val="single"/>
        </w:rPr>
        <w:lastRenderedPageBreak/>
        <w:t>Exemplification of the responsibilities</w:t>
      </w:r>
      <w:r>
        <w:rPr>
          <w:rFonts w:asciiTheme="minorHAnsi" w:hAnsiTheme="minorHAnsi" w:cstheme="minorHAnsi"/>
          <w:sz w:val="24"/>
          <w:szCs w:val="24"/>
        </w:rPr>
        <w:t xml:space="preserve"> </w:t>
      </w:r>
    </w:p>
    <w:p w14:paraId="5A8253C8" w14:textId="77777777" w:rsidR="001762CD" w:rsidRDefault="001762CD" w:rsidP="007810EE">
      <w:pPr>
        <w:jc w:val="both"/>
        <w:rPr>
          <w:rFonts w:asciiTheme="minorHAnsi" w:hAnsiTheme="minorHAnsi" w:cstheme="minorHAnsi"/>
          <w:sz w:val="24"/>
          <w:szCs w:val="24"/>
        </w:rPr>
      </w:pPr>
    </w:p>
    <w:p w14:paraId="403D0976" w14:textId="0F971095" w:rsidR="001762CD" w:rsidRDefault="001762CD" w:rsidP="007810EE">
      <w:pPr>
        <w:jc w:val="both"/>
        <w:rPr>
          <w:rFonts w:asciiTheme="minorHAnsi" w:hAnsiTheme="minorHAnsi" w:cstheme="minorHAnsi"/>
          <w:sz w:val="24"/>
          <w:szCs w:val="24"/>
        </w:rPr>
      </w:pPr>
      <w:r>
        <w:rPr>
          <w:rFonts w:asciiTheme="minorHAnsi" w:hAnsiTheme="minorHAnsi" w:cstheme="minorHAnsi"/>
          <w:sz w:val="24"/>
          <w:szCs w:val="24"/>
        </w:rPr>
        <w:t xml:space="preserve">The </w:t>
      </w:r>
      <w:r w:rsidR="00A655A7">
        <w:rPr>
          <w:rFonts w:asciiTheme="minorHAnsi" w:hAnsiTheme="minorHAnsi" w:cstheme="minorHAnsi"/>
          <w:sz w:val="24"/>
          <w:szCs w:val="24"/>
        </w:rPr>
        <w:t xml:space="preserve">Academy </w:t>
      </w:r>
      <w:r>
        <w:rPr>
          <w:rFonts w:asciiTheme="minorHAnsi" w:hAnsiTheme="minorHAnsi" w:cstheme="minorHAnsi"/>
          <w:sz w:val="24"/>
          <w:szCs w:val="24"/>
        </w:rPr>
        <w:t>C</w:t>
      </w:r>
      <w:r w:rsidR="00A655A7">
        <w:rPr>
          <w:rFonts w:asciiTheme="minorHAnsi" w:hAnsiTheme="minorHAnsi" w:cstheme="minorHAnsi"/>
          <w:sz w:val="24"/>
          <w:szCs w:val="24"/>
        </w:rPr>
        <w:t>ouncil (AC)</w:t>
      </w:r>
      <w:r>
        <w:rPr>
          <w:rFonts w:asciiTheme="minorHAnsi" w:hAnsiTheme="minorHAnsi" w:cstheme="minorHAnsi"/>
          <w:sz w:val="24"/>
          <w:szCs w:val="24"/>
        </w:rPr>
        <w:t xml:space="preserve"> will i</w:t>
      </w:r>
      <w:r w:rsidR="003C754A" w:rsidRPr="007810EE">
        <w:rPr>
          <w:rFonts w:asciiTheme="minorHAnsi" w:hAnsiTheme="minorHAnsi" w:cstheme="minorHAnsi"/>
          <w:sz w:val="24"/>
          <w:szCs w:val="24"/>
        </w:rPr>
        <w:t xml:space="preserve">dentify how well the school and individual pupils are achieving and challenge any underperformance of cohorts and groups each year and over time. </w:t>
      </w:r>
      <w:r w:rsidR="00801C6C">
        <w:rPr>
          <w:rFonts w:asciiTheme="minorHAnsi" w:hAnsiTheme="minorHAnsi" w:cstheme="minorHAnsi"/>
          <w:sz w:val="24"/>
          <w:szCs w:val="24"/>
        </w:rPr>
        <w:t xml:space="preserve">The Chair will be asked views about this key responsibility at Scrutiny Panels which happen three times per year. Here the Chair has an opportunity to answer the Board’s questions and discuss progress to objectives.  </w:t>
      </w:r>
      <w:r w:rsidR="00B82F23" w:rsidRPr="007810EE">
        <w:rPr>
          <w:rFonts w:asciiTheme="minorHAnsi" w:hAnsiTheme="minorHAnsi" w:cstheme="minorHAnsi"/>
          <w:sz w:val="24"/>
          <w:szCs w:val="24"/>
        </w:rPr>
        <w:t>Specifically,</w:t>
      </w:r>
      <w:r w:rsidR="00034CA9" w:rsidRPr="007810EE">
        <w:rPr>
          <w:rFonts w:asciiTheme="minorHAnsi" w:hAnsiTheme="minorHAnsi" w:cstheme="minorHAnsi"/>
          <w:sz w:val="24"/>
          <w:szCs w:val="24"/>
        </w:rPr>
        <w:t xml:space="preserve"> </w:t>
      </w:r>
      <w:r w:rsidR="00801C6C">
        <w:rPr>
          <w:rFonts w:asciiTheme="minorHAnsi" w:hAnsiTheme="minorHAnsi" w:cstheme="minorHAnsi"/>
          <w:sz w:val="24"/>
          <w:szCs w:val="24"/>
        </w:rPr>
        <w:t xml:space="preserve">our ACs must </w:t>
      </w:r>
      <w:r w:rsidR="00034CA9" w:rsidRPr="007810EE">
        <w:rPr>
          <w:rFonts w:asciiTheme="minorHAnsi" w:hAnsiTheme="minorHAnsi" w:cstheme="minorHAnsi"/>
          <w:sz w:val="24"/>
          <w:szCs w:val="24"/>
        </w:rPr>
        <w:t xml:space="preserve">monitor the progress of Pupil Premium and SEND pupils as ‘key’ groups. </w:t>
      </w:r>
      <w:r w:rsidR="003C754A" w:rsidRPr="007810EE">
        <w:rPr>
          <w:rFonts w:asciiTheme="minorHAnsi" w:hAnsiTheme="minorHAnsi" w:cstheme="minorHAnsi"/>
          <w:sz w:val="24"/>
          <w:szCs w:val="24"/>
        </w:rPr>
        <w:t xml:space="preserve">It will </w:t>
      </w:r>
      <w:r w:rsidR="000214AB" w:rsidRPr="007810EE">
        <w:rPr>
          <w:rFonts w:asciiTheme="minorHAnsi" w:hAnsiTheme="minorHAnsi" w:cstheme="minorHAnsi"/>
          <w:sz w:val="24"/>
          <w:szCs w:val="24"/>
        </w:rPr>
        <w:t>identify whether</w:t>
      </w:r>
      <w:r w:rsidR="003C754A" w:rsidRPr="007810EE">
        <w:rPr>
          <w:rFonts w:asciiTheme="minorHAnsi" w:hAnsiTheme="minorHAnsi" w:cstheme="minorHAnsi"/>
          <w:sz w:val="24"/>
          <w:szCs w:val="24"/>
        </w:rPr>
        <w:t xml:space="preserve"> pupils are making expected progress, and where pupils fall behind, what action the school is taking to support those pupils, and whether that remedial action is successful</w:t>
      </w:r>
      <w:r w:rsidR="000214AB" w:rsidRPr="007810EE">
        <w:rPr>
          <w:rFonts w:asciiTheme="minorHAnsi" w:hAnsiTheme="minorHAnsi" w:cstheme="minorHAnsi"/>
          <w:sz w:val="24"/>
          <w:szCs w:val="24"/>
        </w:rPr>
        <w:t xml:space="preserve">. It will report via </w:t>
      </w:r>
      <w:r w:rsidR="00801C6C">
        <w:rPr>
          <w:rFonts w:asciiTheme="minorHAnsi" w:hAnsiTheme="minorHAnsi" w:cstheme="minorHAnsi"/>
          <w:sz w:val="24"/>
          <w:szCs w:val="24"/>
        </w:rPr>
        <w:t xml:space="preserve">its </w:t>
      </w:r>
      <w:r w:rsidR="000214AB" w:rsidRPr="007810EE">
        <w:rPr>
          <w:rFonts w:asciiTheme="minorHAnsi" w:hAnsiTheme="minorHAnsi" w:cstheme="minorHAnsi"/>
          <w:sz w:val="24"/>
          <w:szCs w:val="24"/>
        </w:rPr>
        <w:t xml:space="preserve">minutes and </w:t>
      </w:r>
      <w:r w:rsidR="00801C6C">
        <w:rPr>
          <w:rFonts w:asciiTheme="minorHAnsi" w:hAnsiTheme="minorHAnsi" w:cstheme="minorHAnsi"/>
          <w:sz w:val="24"/>
          <w:szCs w:val="24"/>
        </w:rPr>
        <w:t xml:space="preserve">as above to </w:t>
      </w:r>
      <w:r w:rsidR="000214AB" w:rsidRPr="007810EE">
        <w:rPr>
          <w:rFonts w:asciiTheme="minorHAnsi" w:hAnsiTheme="minorHAnsi" w:cstheme="minorHAnsi"/>
          <w:sz w:val="24"/>
          <w:szCs w:val="24"/>
        </w:rPr>
        <w:t xml:space="preserve">Scrutiny Panels </w:t>
      </w:r>
      <w:r w:rsidR="00340D5C">
        <w:rPr>
          <w:rFonts w:asciiTheme="minorHAnsi" w:hAnsiTheme="minorHAnsi" w:cstheme="minorHAnsi"/>
          <w:sz w:val="24"/>
          <w:szCs w:val="24"/>
        </w:rPr>
        <w:t>/</w:t>
      </w:r>
      <w:r w:rsidR="000214AB" w:rsidRPr="007810EE">
        <w:rPr>
          <w:rFonts w:asciiTheme="minorHAnsi" w:hAnsiTheme="minorHAnsi" w:cstheme="minorHAnsi"/>
          <w:sz w:val="24"/>
          <w:szCs w:val="24"/>
        </w:rPr>
        <w:t xml:space="preserve"> Board. </w:t>
      </w:r>
    </w:p>
    <w:p w14:paraId="34A4430E" w14:textId="77777777" w:rsidR="001762CD" w:rsidRDefault="001762CD" w:rsidP="007810EE">
      <w:pPr>
        <w:jc w:val="both"/>
        <w:rPr>
          <w:rFonts w:asciiTheme="minorHAnsi" w:hAnsiTheme="minorHAnsi" w:cstheme="minorHAnsi"/>
          <w:sz w:val="24"/>
          <w:szCs w:val="24"/>
        </w:rPr>
      </w:pPr>
    </w:p>
    <w:p w14:paraId="0A4B3632" w14:textId="77777777" w:rsidR="001762CD" w:rsidRDefault="001762CD" w:rsidP="007810EE">
      <w:pPr>
        <w:jc w:val="both"/>
        <w:rPr>
          <w:rFonts w:asciiTheme="minorHAnsi" w:hAnsiTheme="minorHAnsi" w:cstheme="minorHAnsi"/>
          <w:sz w:val="24"/>
          <w:szCs w:val="24"/>
        </w:rPr>
      </w:pPr>
      <w:r>
        <w:rPr>
          <w:rFonts w:asciiTheme="minorHAnsi" w:hAnsiTheme="minorHAnsi" w:cstheme="minorHAnsi"/>
          <w:sz w:val="24"/>
          <w:szCs w:val="24"/>
        </w:rPr>
        <w:t xml:space="preserve">The AC </w:t>
      </w:r>
      <w:r w:rsidR="00034CA9" w:rsidRPr="007810EE">
        <w:rPr>
          <w:rFonts w:asciiTheme="minorHAnsi" w:hAnsiTheme="minorHAnsi" w:cstheme="minorHAnsi"/>
          <w:sz w:val="24"/>
          <w:szCs w:val="24"/>
        </w:rPr>
        <w:t>must c</w:t>
      </w:r>
      <w:r w:rsidR="000214AB" w:rsidRPr="007810EE">
        <w:rPr>
          <w:rFonts w:asciiTheme="minorHAnsi" w:hAnsiTheme="minorHAnsi" w:cstheme="minorHAnsi"/>
          <w:sz w:val="24"/>
          <w:szCs w:val="24"/>
        </w:rPr>
        <w:t xml:space="preserve">hallenge and support the </w:t>
      </w:r>
      <w:r w:rsidR="00034CA9" w:rsidRPr="007810EE">
        <w:rPr>
          <w:rFonts w:asciiTheme="minorHAnsi" w:hAnsiTheme="minorHAnsi" w:cstheme="minorHAnsi"/>
          <w:sz w:val="24"/>
          <w:szCs w:val="24"/>
        </w:rPr>
        <w:t xml:space="preserve">school </w:t>
      </w:r>
      <w:r w:rsidR="000214AB" w:rsidRPr="007810EE">
        <w:rPr>
          <w:rFonts w:asciiTheme="minorHAnsi" w:hAnsiTheme="minorHAnsi" w:cstheme="minorHAnsi"/>
          <w:sz w:val="24"/>
          <w:szCs w:val="24"/>
        </w:rPr>
        <w:t xml:space="preserve">on student outcomes </w:t>
      </w:r>
      <w:r w:rsidR="00034CA9" w:rsidRPr="007810EE">
        <w:rPr>
          <w:rFonts w:asciiTheme="minorHAnsi" w:hAnsiTheme="minorHAnsi" w:cstheme="minorHAnsi"/>
          <w:sz w:val="24"/>
          <w:szCs w:val="24"/>
        </w:rPr>
        <w:t>–</w:t>
      </w:r>
      <w:r w:rsidR="000214AB" w:rsidRPr="007810EE">
        <w:rPr>
          <w:rFonts w:asciiTheme="minorHAnsi" w:hAnsiTheme="minorHAnsi" w:cstheme="minorHAnsi"/>
          <w:sz w:val="24"/>
          <w:szCs w:val="24"/>
        </w:rPr>
        <w:t xml:space="preserve"> </w:t>
      </w:r>
      <w:r w:rsidR="00034CA9" w:rsidRPr="007810EE">
        <w:rPr>
          <w:rFonts w:asciiTheme="minorHAnsi" w:hAnsiTheme="minorHAnsi" w:cstheme="minorHAnsi"/>
          <w:sz w:val="24"/>
          <w:szCs w:val="24"/>
        </w:rPr>
        <w:t xml:space="preserve">this is </w:t>
      </w:r>
      <w:r w:rsidR="000214AB" w:rsidRPr="007810EE">
        <w:rPr>
          <w:rFonts w:asciiTheme="minorHAnsi" w:hAnsiTheme="minorHAnsi" w:cstheme="minorHAnsi"/>
          <w:sz w:val="24"/>
          <w:szCs w:val="24"/>
        </w:rPr>
        <w:t xml:space="preserve">to include attendance and student </w:t>
      </w:r>
      <w:r w:rsidR="00B82F23" w:rsidRPr="007810EE">
        <w:rPr>
          <w:rFonts w:asciiTheme="minorHAnsi" w:hAnsiTheme="minorHAnsi" w:cstheme="minorHAnsi"/>
          <w:sz w:val="24"/>
          <w:szCs w:val="24"/>
        </w:rPr>
        <w:t xml:space="preserve">admission </w:t>
      </w:r>
      <w:r w:rsidR="000214AB" w:rsidRPr="007810EE">
        <w:rPr>
          <w:rFonts w:asciiTheme="minorHAnsi" w:hAnsiTheme="minorHAnsi" w:cstheme="minorHAnsi"/>
          <w:sz w:val="24"/>
          <w:szCs w:val="24"/>
        </w:rPr>
        <w:t>numbers as key metrics</w:t>
      </w:r>
      <w:r w:rsidR="00034CA9" w:rsidRPr="007810EE">
        <w:rPr>
          <w:rFonts w:asciiTheme="minorHAnsi" w:hAnsiTheme="minorHAnsi" w:cstheme="minorHAnsi"/>
          <w:sz w:val="24"/>
          <w:szCs w:val="24"/>
        </w:rPr>
        <w:t>.</w:t>
      </w:r>
      <w:r w:rsidR="00AB74EB">
        <w:rPr>
          <w:rFonts w:asciiTheme="minorHAnsi" w:hAnsiTheme="minorHAnsi" w:cstheme="minorHAnsi"/>
          <w:sz w:val="24"/>
          <w:szCs w:val="24"/>
        </w:rPr>
        <w:t xml:space="preserve"> </w:t>
      </w:r>
      <w:r w:rsidR="0066046D">
        <w:rPr>
          <w:rFonts w:asciiTheme="minorHAnsi" w:hAnsiTheme="minorHAnsi" w:cstheme="minorHAnsi"/>
          <w:sz w:val="24"/>
          <w:szCs w:val="24"/>
        </w:rPr>
        <w:t xml:space="preserve">This is clearly linked with the impact staff make across the school. </w:t>
      </w:r>
      <w:r w:rsidR="000214AB" w:rsidRPr="007810EE">
        <w:rPr>
          <w:rFonts w:asciiTheme="minorHAnsi" w:hAnsiTheme="minorHAnsi" w:cstheme="minorHAnsi"/>
          <w:sz w:val="24"/>
          <w:szCs w:val="24"/>
        </w:rPr>
        <w:t xml:space="preserve">Retention of good staff and leadership planning is an important consideration for the AC – as is the morale and wellbeing of the staff. </w:t>
      </w:r>
      <w:r w:rsidR="003C754A" w:rsidRPr="007810EE">
        <w:rPr>
          <w:rFonts w:asciiTheme="minorHAnsi" w:hAnsiTheme="minorHAnsi" w:cstheme="minorHAnsi"/>
          <w:sz w:val="24"/>
          <w:szCs w:val="24"/>
        </w:rPr>
        <w:t>The total number of staff employed remains the Trust Board’s responsibility</w:t>
      </w:r>
      <w:r w:rsidR="000214AB" w:rsidRPr="007810EE">
        <w:rPr>
          <w:rFonts w:asciiTheme="minorHAnsi" w:hAnsiTheme="minorHAnsi" w:cstheme="minorHAnsi"/>
          <w:sz w:val="24"/>
          <w:szCs w:val="24"/>
        </w:rPr>
        <w:t xml:space="preserve"> but the recruitment and appointment of new staff is the responsibility of The Principal assisted by the AC. </w:t>
      </w:r>
    </w:p>
    <w:p w14:paraId="2133F7CF" w14:textId="77777777" w:rsidR="00A655A7" w:rsidRDefault="00A655A7" w:rsidP="00A655A7">
      <w:pPr>
        <w:widowControl/>
        <w:autoSpaceDE/>
        <w:autoSpaceDN/>
        <w:rPr>
          <w:rFonts w:ascii="Verdana" w:eastAsia="Times New Roman" w:hAnsi="Verdana" w:cs="Times New Roman"/>
          <w:color w:val="000000"/>
          <w:sz w:val="21"/>
          <w:szCs w:val="21"/>
          <w:lang w:eastAsia="en-GB"/>
        </w:rPr>
      </w:pPr>
    </w:p>
    <w:p w14:paraId="3A1C1977" w14:textId="240582E4" w:rsidR="001762CD" w:rsidRDefault="001762CD" w:rsidP="007810EE">
      <w:pPr>
        <w:jc w:val="both"/>
        <w:rPr>
          <w:rFonts w:asciiTheme="minorHAnsi" w:hAnsiTheme="minorHAnsi" w:cstheme="minorHAnsi"/>
          <w:sz w:val="24"/>
          <w:szCs w:val="24"/>
        </w:rPr>
      </w:pPr>
      <w:r>
        <w:rPr>
          <w:rFonts w:asciiTheme="minorHAnsi" w:hAnsiTheme="minorHAnsi" w:cstheme="minorHAnsi"/>
          <w:sz w:val="24"/>
          <w:szCs w:val="24"/>
        </w:rPr>
        <w:t xml:space="preserve">The Trust </w:t>
      </w:r>
      <w:r w:rsidR="003C754A" w:rsidRPr="007810EE">
        <w:rPr>
          <w:rFonts w:asciiTheme="minorHAnsi" w:hAnsiTheme="minorHAnsi" w:cstheme="minorHAnsi"/>
          <w:sz w:val="24"/>
          <w:szCs w:val="24"/>
        </w:rPr>
        <w:t xml:space="preserve">Board </w:t>
      </w:r>
      <w:r>
        <w:rPr>
          <w:rFonts w:asciiTheme="minorHAnsi" w:hAnsiTheme="minorHAnsi" w:cstheme="minorHAnsi"/>
          <w:sz w:val="24"/>
          <w:szCs w:val="24"/>
        </w:rPr>
        <w:t xml:space="preserve">with the CEO </w:t>
      </w:r>
      <w:r w:rsidR="003C754A" w:rsidRPr="007810EE">
        <w:rPr>
          <w:rFonts w:asciiTheme="minorHAnsi" w:hAnsiTheme="minorHAnsi" w:cstheme="minorHAnsi"/>
          <w:sz w:val="24"/>
          <w:szCs w:val="24"/>
        </w:rPr>
        <w:t xml:space="preserve">appoint </w:t>
      </w:r>
      <w:r w:rsidR="000214AB" w:rsidRPr="007810EE">
        <w:rPr>
          <w:rFonts w:asciiTheme="minorHAnsi" w:hAnsiTheme="minorHAnsi" w:cstheme="minorHAnsi"/>
          <w:sz w:val="24"/>
          <w:szCs w:val="24"/>
        </w:rPr>
        <w:t xml:space="preserve">The </w:t>
      </w:r>
      <w:r w:rsidR="003C754A" w:rsidRPr="007810EE">
        <w:rPr>
          <w:rFonts w:asciiTheme="minorHAnsi" w:hAnsiTheme="minorHAnsi" w:cstheme="minorHAnsi"/>
          <w:sz w:val="24"/>
          <w:szCs w:val="24"/>
        </w:rPr>
        <w:t xml:space="preserve">Principal and </w:t>
      </w:r>
      <w:r w:rsidR="000214AB" w:rsidRPr="007810EE">
        <w:rPr>
          <w:rFonts w:asciiTheme="minorHAnsi" w:hAnsiTheme="minorHAnsi" w:cstheme="minorHAnsi"/>
          <w:sz w:val="24"/>
          <w:szCs w:val="24"/>
        </w:rPr>
        <w:t>they</w:t>
      </w:r>
      <w:r>
        <w:rPr>
          <w:rFonts w:asciiTheme="minorHAnsi" w:hAnsiTheme="minorHAnsi" w:cstheme="minorHAnsi"/>
          <w:sz w:val="24"/>
          <w:szCs w:val="24"/>
        </w:rPr>
        <w:t xml:space="preserve"> (The AC – normally Chair)</w:t>
      </w:r>
      <w:r w:rsidR="000214AB" w:rsidRPr="007810EE">
        <w:rPr>
          <w:rFonts w:asciiTheme="minorHAnsi" w:hAnsiTheme="minorHAnsi" w:cstheme="minorHAnsi"/>
          <w:sz w:val="24"/>
          <w:szCs w:val="24"/>
        </w:rPr>
        <w:t xml:space="preserve"> </w:t>
      </w:r>
      <w:r w:rsidR="003C754A" w:rsidRPr="007810EE">
        <w:rPr>
          <w:rFonts w:asciiTheme="minorHAnsi" w:hAnsiTheme="minorHAnsi" w:cstheme="minorHAnsi"/>
          <w:sz w:val="24"/>
          <w:szCs w:val="24"/>
        </w:rPr>
        <w:t xml:space="preserve">carry out the performance management of the </w:t>
      </w:r>
      <w:proofErr w:type="gramStart"/>
      <w:r w:rsidR="003C754A" w:rsidRPr="007810EE">
        <w:rPr>
          <w:rFonts w:asciiTheme="minorHAnsi" w:hAnsiTheme="minorHAnsi" w:cstheme="minorHAnsi"/>
          <w:sz w:val="24"/>
          <w:szCs w:val="24"/>
        </w:rPr>
        <w:t>Principal</w:t>
      </w:r>
      <w:proofErr w:type="gramEnd"/>
      <w:r w:rsidR="003C754A" w:rsidRPr="007810EE">
        <w:rPr>
          <w:rFonts w:asciiTheme="minorHAnsi" w:hAnsiTheme="minorHAnsi" w:cstheme="minorHAnsi"/>
          <w:sz w:val="24"/>
          <w:szCs w:val="24"/>
        </w:rPr>
        <w:t xml:space="preserve"> each year with </w:t>
      </w:r>
      <w:r w:rsidR="000214AB" w:rsidRPr="007810EE">
        <w:rPr>
          <w:rFonts w:asciiTheme="minorHAnsi" w:hAnsiTheme="minorHAnsi" w:cstheme="minorHAnsi"/>
          <w:sz w:val="24"/>
          <w:szCs w:val="24"/>
        </w:rPr>
        <w:t>a member of the SCT</w:t>
      </w:r>
      <w:r w:rsidR="00B82F23" w:rsidRPr="007810EE">
        <w:rPr>
          <w:rFonts w:asciiTheme="minorHAnsi" w:hAnsiTheme="minorHAnsi" w:cstheme="minorHAnsi"/>
          <w:sz w:val="24"/>
          <w:szCs w:val="24"/>
        </w:rPr>
        <w:t xml:space="preserve"> (</w:t>
      </w:r>
      <w:r w:rsidR="00A655A7">
        <w:rPr>
          <w:rFonts w:asciiTheme="minorHAnsi" w:hAnsiTheme="minorHAnsi" w:cstheme="minorHAnsi"/>
          <w:sz w:val="24"/>
          <w:szCs w:val="24"/>
        </w:rPr>
        <w:t xml:space="preserve">normally </w:t>
      </w:r>
      <w:r w:rsidR="00B82F23" w:rsidRPr="007810EE">
        <w:rPr>
          <w:rFonts w:asciiTheme="minorHAnsi" w:hAnsiTheme="minorHAnsi" w:cstheme="minorHAnsi"/>
          <w:sz w:val="24"/>
          <w:szCs w:val="24"/>
        </w:rPr>
        <w:t xml:space="preserve">Head of School Improvement or </w:t>
      </w:r>
      <w:r w:rsidR="00A655A7">
        <w:rPr>
          <w:rFonts w:asciiTheme="minorHAnsi" w:hAnsiTheme="minorHAnsi" w:cstheme="minorHAnsi"/>
          <w:sz w:val="24"/>
          <w:szCs w:val="24"/>
        </w:rPr>
        <w:t xml:space="preserve">Deputy Head of </w:t>
      </w:r>
      <w:r w:rsidR="00B82F23" w:rsidRPr="007810EE">
        <w:rPr>
          <w:rFonts w:asciiTheme="minorHAnsi" w:hAnsiTheme="minorHAnsi" w:cstheme="minorHAnsi"/>
          <w:sz w:val="24"/>
          <w:szCs w:val="24"/>
        </w:rPr>
        <w:t>Head of</w:t>
      </w:r>
      <w:r w:rsidR="00A655A7">
        <w:rPr>
          <w:rFonts w:asciiTheme="minorHAnsi" w:hAnsiTheme="minorHAnsi" w:cstheme="minorHAnsi"/>
          <w:sz w:val="24"/>
          <w:szCs w:val="24"/>
        </w:rPr>
        <w:t xml:space="preserve"> School Improvement</w:t>
      </w:r>
      <w:r w:rsidR="00B82F23" w:rsidRPr="007810EE">
        <w:rPr>
          <w:rFonts w:asciiTheme="minorHAnsi" w:hAnsiTheme="minorHAnsi" w:cstheme="minorHAnsi"/>
          <w:sz w:val="24"/>
          <w:szCs w:val="24"/>
        </w:rPr>
        <w:t>)</w:t>
      </w:r>
      <w:r>
        <w:rPr>
          <w:rFonts w:asciiTheme="minorHAnsi" w:hAnsiTheme="minorHAnsi" w:cstheme="minorHAnsi"/>
          <w:sz w:val="24"/>
          <w:szCs w:val="24"/>
        </w:rPr>
        <w:t xml:space="preserve">. </w:t>
      </w:r>
      <w:r w:rsidR="00D96756" w:rsidRPr="007810EE">
        <w:rPr>
          <w:rFonts w:asciiTheme="minorHAnsi" w:hAnsiTheme="minorHAnsi" w:cstheme="minorHAnsi"/>
          <w:sz w:val="24"/>
          <w:szCs w:val="24"/>
        </w:rPr>
        <w:t>The</w:t>
      </w:r>
      <w:r w:rsidR="00B82F23" w:rsidRPr="007810EE">
        <w:rPr>
          <w:rFonts w:asciiTheme="minorHAnsi" w:hAnsiTheme="minorHAnsi" w:cstheme="minorHAnsi"/>
          <w:sz w:val="24"/>
          <w:szCs w:val="24"/>
        </w:rPr>
        <w:t xml:space="preserve"> AC</w:t>
      </w:r>
      <w:r w:rsidR="00D96756" w:rsidRPr="007810EE">
        <w:rPr>
          <w:rFonts w:asciiTheme="minorHAnsi" w:hAnsiTheme="minorHAnsi" w:cstheme="minorHAnsi"/>
          <w:sz w:val="24"/>
          <w:szCs w:val="24"/>
        </w:rPr>
        <w:t xml:space="preserve"> will ensure pay decisions are linked to performance with performance targets linked to agreed priorities.</w:t>
      </w:r>
      <w:r w:rsidR="00AB74EB">
        <w:rPr>
          <w:rFonts w:asciiTheme="minorHAnsi" w:hAnsiTheme="minorHAnsi" w:cstheme="minorHAnsi"/>
          <w:sz w:val="24"/>
          <w:szCs w:val="24"/>
        </w:rPr>
        <w:t xml:space="preserve"> </w:t>
      </w:r>
      <w:r>
        <w:rPr>
          <w:rFonts w:asciiTheme="minorHAnsi" w:hAnsiTheme="minorHAnsi" w:cstheme="minorHAnsi"/>
          <w:sz w:val="24"/>
          <w:szCs w:val="24"/>
        </w:rPr>
        <w:t>Support and holding senior leaders to account for standards is a key function of our ACs.</w:t>
      </w:r>
    </w:p>
    <w:p w14:paraId="091B338F" w14:textId="77777777" w:rsidR="001762CD" w:rsidRDefault="001762CD" w:rsidP="007810EE">
      <w:pPr>
        <w:jc w:val="both"/>
        <w:rPr>
          <w:rFonts w:asciiTheme="minorHAnsi" w:hAnsiTheme="minorHAnsi" w:cstheme="minorHAnsi"/>
          <w:sz w:val="24"/>
          <w:szCs w:val="24"/>
        </w:rPr>
      </w:pPr>
    </w:p>
    <w:p w14:paraId="130EE8AE" w14:textId="711CCA0F" w:rsidR="001762CD" w:rsidRDefault="00801C6C" w:rsidP="007810EE">
      <w:pPr>
        <w:jc w:val="both"/>
        <w:rPr>
          <w:rFonts w:asciiTheme="minorHAnsi" w:hAnsiTheme="minorHAnsi" w:cstheme="minorHAnsi"/>
          <w:sz w:val="24"/>
          <w:szCs w:val="24"/>
        </w:rPr>
      </w:pPr>
      <w:r>
        <w:rPr>
          <w:rFonts w:asciiTheme="minorHAnsi" w:hAnsiTheme="minorHAnsi" w:cstheme="minorHAnsi"/>
          <w:sz w:val="24"/>
          <w:szCs w:val="24"/>
        </w:rPr>
        <w:t xml:space="preserve">The AC </w:t>
      </w:r>
      <w:r w:rsidR="00A655A7">
        <w:rPr>
          <w:rFonts w:asciiTheme="minorHAnsi" w:hAnsiTheme="minorHAnsi" w:cstheme="minorHAnsi"/>
          <w:sz w:val="24"/>
          <w:szCs w:val="24"/>
        </w:rPr>
        <w:t>adopt Trust-wide p</w:t>
      </w:r>
      <w:r w:rsidR="000437DF">
        <w:rPr>
          <w:rFonts w:asciiTheme="minorHAnsi" w:hAnsiTheme="minorHAnsi" w:cstheme="minorHAnsi"/>
          <w:sz w:val="24"/>
          <w:szCs w:val="24"/>
        </w:rPr>
        <w:t>o</w:t>
      </w:r>
      <w:r w:rsidR="00A655A7">
        <w:rPr>
          <w:rFonts w:asciiTheme="minorHAnsi" w:hAnsiTheme="minorHAnsi" w:cstheme="minorHAnsi"/>
          <w:sz w:val="24"/>
          <w:szCs w:val="24"/>
        </w:rPr>
        <w:t>li</w:t>
      </w:r>
      <w:r w:rsidR="000437DF">
        <w:rPr>
          <w:rFonts w:asciiTheme="minorHAnsi" w:hAnsiTheme="minorHAnsi" w:cstheme="minorHAnsi"/>
          <w:sz w:val="24"/>
          <w:szCs w:val="24"/>
        </w:rPr>
        <w:t>c</w:t>
      </w:r>
      <w:r w:rsidR="00A655A7">
        <w:rPr>
          <w:rFonts w:asciiTheme="minorHAnsi" w:hAnsiTheme="minorHAnsi" w:cstheme="minorHAnsi"/>
          <w:sz w:val="24"/>
          <w:szCs w:val="24"/>
        </w:rPr>
        <w:t xml:space="preserve">es and </w:t>
      </w:r>
      <w:r>
        <w:rPr>
          <w:rFonts w:asciiTheme="minorHAnsi" w:hAnsiTheme="minorHAnsi" w:cstheme="minorHAnsi"/>
          <w:sz w:val="24"/>
          <w:szCs w:val="24"/>
        </w:rPr>
        <w:t>must e</w:t>
      </w:r>
      <w:r w:rsidR="000214AB" w:rsidRPr="007810EE">
        <w:rPr>
          <w:rFonts w:asciiTheme="minorHAnsi" w:hAnsiTheme="minorHAnsi" w:cstheme="minorHAnsi"/>
          <w:sz w:val="24"/>
          <w:szCs w:val="24"/>
        </w:rPr>
        <w:t xml:space="preserve">nsure TPLT polices are </w:t>
      </w:r>
      <w:r w:rsidR="00A655A7">
        <w:rPr>
          <w:rFonts w:asciiTheme="minorHAnsi" w:hAnsiTheme="minorHAnsi" w:cstheme="minorHAnsi"/>
          <w:sz w:val="24"/>
          <w:szCs w:val="24"/>
        </w:rPr>
        <w:t xml:space="preserve">implemented </w:t>
      </w:r>
      <w:r w:rsidR="000214AB" w:rsidRPr="007810EE">
        <w:rPr>
          <w:rFonts w:asciiTheme="minorHAnsi" w:hAnsiTheme="minorHAnsi" w:cstheme="minorHAnsi"/>
          <w:sz w:val="24"/>
          <w:szCs w:val="24"/>
        </w:rPr>
        <w:t>locally</w:t>
      </w:r>
      <w:r w:rsidR="00A655A7">
        <w:rPr>
          <w:rFonts w:asciiTheme="minorHAnsi" w:hAnsiTheme="minorHAnsi" w:cstheme="minorHAnsi"/>
          <w:sz w:val="24"/>
          <w:szCs w:val="24"/>
        </w:rPr>
        <w:t>. T</w:t>
      </w:r>
      <w:r>
        <w:rPr>
          <w:rFonts w:asciiTheme="minorHAnsi" w:hAnsiTheme="minorHAnsi" w:cstheme="minorHAnsi"/>
          <w:sz w:val="24"/>
          <w:szCs w:val="24"/>
        </w:rPr>
        <w:t xml:space="preserve">hey </w:t>
      </w:r>
      <w:r w:rsidR="00A655A7">
        <w:rPr>
          <w:rFonts w:asciiTheme="minorHAnsi" w:hAnsiTheme="minorHAnsi" w:cstheme="minorHAnsi"/>
          <w:sz w:val="24"/>
          <w:szCs w:val="24"/>
        </w:rPr>
        <w:t xml:space="preserve">also </w:t>
      </w:r>
      <w:r>
        <w:rPr>
          <w:rFonts w:asciiTheme="minorHAnsi" w:hAnsiTheme="minorHAnsi" w:cstheme="minorHAnsi"/>
          <w:sz w:val="24"/>
          <w:szCs w:val="24"/>
        </w:rPr>
        <w:t xml:space="preserve">make </w:t>
      </w:r>
      <w:r w:rsidR="00A655A7">
        <w:rPr>
          <w:rFonts w:asciiTheme="minorHAnsi" w:hAnsiTheme="minorHAnsi" w:cstheme="minorHAnsi"/>
          <w:sz w:val="24"/>
          <w:szCs w:val="24"/>
        </w:rPr>
        <w:t xml:space="preserve">crucially </w:t>
      </w:r>
      <w:r>
        <w:rPr>
          <w:rFonts w:asciiTheme="minorHAnsi" w:hAnsiTheme="minorHAnsi" w:cstheme="minorHAnsi"/>
          <w:sz w:val="24"/>
          <w:szCs w:val="24"/>
        </w:rPr>
        <w:t xml:space="preserve">sure parental voice is </w:t>
      </w:r>
      <w:r w:rsidR="001762CD">
        <w:rPr>
          <w:rFonts w:asciiTheme="minorHAnsi" w:hAnsiTheme="minorHAnsi" w:cstheme="minorHAnsi"/>
          <w:sz w:val="24"/>
          <w:szCs w:val="24"/>
        </w:rPr>
        <w:t xml:space="preserve">carefully </w:t>
      </w:r>
      <w:r>
        <w:rPr>
          <w:rFonts w:asciiTheme="minorHAnsi" w:hAnsiTheme="minorHAnsi" w:cstheme="minorHAnsi"/>
          <w:sz w:val="24"/>
          <w:szCs w:val="24"/>
        </w:rPr>
        <w:t xml:space="preserve">monitored. It is for the school and the AC to devise systems to </w:t>
      </w:r>
      <w:r w:rsidR="001762CD">
        <w:rPr>
          <w:rFonts w:asciiTheme="minorHAnsi" w:hAnsiTheme="minorHAnsi" w:cstheme="minorHAnsi"/>
          <w:sz w:val="24"/>
          <w:szCs w:val="24"/>
        </w:rPr>
        <w:t>achieve</w:t>
      </w:r>
      <w:r>
        <w:rPr>
          <w:rFonts w:asciiTheme="minorHAnsi" w:hAnsiTheme="minorHAnsi" w:cstheme="minorHAnsi"/>
          <w:sz w:val="24"/>
          <w:szCs w:val="24"/>
        </w:rPr>
        <w:t xml:space="preserve"> this </w:t>
      </w:r>
      <w:r w:rsidR="001762CD">
        <w:rPr>
          <w:rFonts w:asciiTheme="minorHAnsi" w:hAnsiTheme="minorHAnsi" w:cstheme="minorHAnsi"/>
          <w:sz w:val="24"/>
          <w:szCs w:val="24"/>
        </w:rPr>
        <w:t xml:space="preserve">through the year </w:t>
      </w:r>
      <w:r>
        <w:rPr>
          <w:rFonts w:asciiTheme="minorHAnsi" w:hAnsiTheme="minorHAnsi" w:cstheme="minorHAnsi"/>
          <w:sz w:val="24"/>
          <w:szCs w:val="24"/>
        </w:rPr>
        <w:t>– TPLT will condu</w:t>
      </w:r>
      <w:r w:rsidR="001762CD">
        <w:rPr>
          <w:rFonts w:asciiTheme="minorHAnsi" w:hAnsiTheme="minorHAnsi" w:cstheme="minorHAnsi"/>
          <w:sz w:val="24"/>
          <w:szCs w:val="24"/>
        </w:rPr>
        <w:t xml:space="preserve">ct bi-annual parental surveys. Local governors play a key part in supporting the school with any parental complaints and questions. They must not become involved in operational matters. </w:t>
      </w:r>
    </w:p>
    <w:p w14:paraId="4B5AD390" w14:textId="77777777" w:rsidR="001762CD" w:rsidRDefault="001762CD" w:rsidP="007810EE">
      <w:pPr>
        <w:jc w:val="both"/>
        <w:rPr>
          <w:rFonts w:asciiTheme="minorHAnsi" w:hAnsiTheme="minorHAnsi" w:cstheme="minorHAnsi"/>
          <w:sz w:val="24"/>
          <w:szCs w:val="24"/>
        </w:rPr>
      </w:pPr>
    </w:p>
    <w:p w14:paraId="17B4F915" w14:textId="4ADE1865" w:rsidR="001762CD" w:rsidRDefault="000214AB" w:rsidP="007810EE">
      <w:pPr>
        <w:jc w:val="both"/>
        <w:rPr>
          <w:rFonts w:asciiTheme="minorHAnsi" w:hAnsiTheme="minorHAnsi" w:cstheme="minorHAnsi"/>
          <w:sz w:val="24"/>
          <w:szCs w:val="24"/>
        </w:rPr>
      </w:pPr>
      <w:r w:rsidRPr="007810EE">
        <w:rPr>
          <w:rFonts w:asciiTheme="minorHAnsi" w:hAnsiTheme="minorHAnsi" w:cstheme="minorHAnsi"/>
          <w:sz w:val="24"/>
          <w:szCs w:val="24"/>
        </w:rPr>
        <w:t>The</w:t>
      </w:r>
      <w:r w:rsidR="001762CD">
        <w:rPr>
          <w:rFonts w:asciiTheme="minorHAnsi" w:hAnsiTheme="minorHAnsi" w:cstheme="minorHAnsi"/>
          <w:sz w:val="24"/>
          <w:szCs w:val="24"/>
        </w:rPr>
        <w:t xml:space="preserve"> AC </w:t>
      </w:r>
      <w:r w:rsidRPr="007810EE">
        <w:rPr>
          <w:rFonts w:asciiTheme="minorHAnsi" w:hAnsiTheme="minorHAnsi" w:cstheme="minorHAnsi"/>
          <w:sz w:val="24"/>
          <w:szCs w:val="24"/>
        </w:rPr>
        <w:t>will approve, monitor and evaluate the ‘</w:t>
      </w:r>
      <w:r w:rsidR="00A647F5">
        <w:rPr>
          <w:rFonts w:asciiTheme="minorHAnsi" w:hAnsiTheme="minorHAnsi" w:cstheme="minorHAnsi"/>
          <w:sz w:val="24"/>
          <w:szCs w:val="24"/>
        </w:rPr>
        <w:t>Academy Review and Improvement Plan</w:t>
      </w:r>
      <w:r w:rsidR="00340D5C">
        <w:rPr>
          <w:rFonts w:asciiTheme="minorHAnsi" w:hAnsiTheme="minorHAnsi" w:cstheme="minorHAnsi"/>
          <w:sz w:val="24"/>
          <w:szCs w:val="24"/>
        </w:rPr>
        <w:t xml:space="preserve">’, </w:t>
      </w:r>
      <w:r w:rsidRPr="007810EE">
        <w:rPr>
          <w:rFonts w:asciiTheme="minorHAnsi" w:hAnsiTheme="minorHAnsi" w:cstheme="minorHAnsi"/>
          <w:sz w:val="24"/>
          <w:szCs w:val="24"/>
        </w:rPr>
        <w:t xml:space="preserve">based on the values of TPLT and the metrics in the Strategic Plan. </w:t>
      </w:r>
      <w:r w:rsidR="001762CD">
        <w:rPr>
          <w:rFonts w:asciiTheme="minorHAnsi" w:hAnsiTheme="minorHAnsi" w:cstheme="minorHAnsi"/>
          <w:sz w:val="24"/>
          <w:szCs w:val="24"/>
        </w:rPr>
        <w:t>These are the operational annual objectives of the school</w:t>
      </w:r>
      <w:r w:rsidR="004138A2">
        <w:rPr>
          <w:rFonts w:asciiTheme="minorHAnsi" w:hAnsiTheme="minorHAnsi" w:cstheme="minorHAnsi"/>
          <w:sz w:val="24"/>
          <w:szCs w:val="24"/>
        </w:rPr>
        <w:t xml:space="preserve"> jointly set by the Leadership Team and the Central Team of TPLT. AC governors should be informed and have a voice in the plan. </w:t>
      </w:r>
    </w:p>
    <w:p w14:paraId="4D22AEE1" w14:textId="77777777" w:rsidR="001762CD" w:rsidRDefault="001762CD" w:rsidP="007810EE">
      <w:pPr>
        <w:jc w:val="both"/>
        <w:rPr>
          <w:rFonts w:asciiTheme="minorHAnsi" w:hAnsiTheme="minorHAnsi" w:cstheme="minorHAnsi"/>
          <w:sz w:val="24"/>
          <w:szCs w:val="24"/>
        </w:rPr>
      </w:pPr>
    </w:p>
    <w:p w14:paraId="2E055CDA" w14:textId="455AA745" w:rsidR="004138A2" w:rsidRPr="007810EE" w:rsidRDefault="001762CD" w:rsidP="005629FC">
      <w:pPr>
        <w:jc w:val="both"/>
        <w:rPr>
          <w:rFonts w:asciiTheme="minorHAnsi" w:hAnsiTheme="minorHAnsi" w:cstheme="minorHAnsi"/>
          <w:b/>
          <w:bCs/>
          <w:sz w:val="24"/>
          <w:szCs w:val="24"/>
          <w:u w:val="single"/>
        </w:rPr>
      </w:pPr>
      <w:r>
        <w:rPr>
          <w:rFonts w:asciiTheme="minorHAnsi" w:hAnsiTheme="minorHAnsi" w:cstheme="minorHAnsi"/>
          <w:sz w:val="24"/>
          <w:szCs w:val="24"/>
        </w:rPr>
        <w:t>The AC will a</w:t>
      </w:r>
      <w:r w:rsidR="003C754A" w:rsidRPr="007810EE">
        <w:rPr>
          <w:rFonts w:asciiTheme="minorHAnsi" w:hAnsiTheme="minorHAnsi" w:cstheme="minorHAnsi"/>
          <w:sz w:val="24"/>
          <w:szCs w:val="24"/>
        </w:rPr>
        <w:t>gree the school’s risk document</w:t>
      </w:r>
      <w:r>
        <w:rPr>
          <w:rFonts w:asciiTheme="minorHAnsi" w:hAnsiTheme="minorHAnsi" w:cstheme="minorHAnsi"/>
          <w:sz w:val="24"/>
          <w:szCs w:val="24"/>
        </w:rPr>
        <w:t xml:space="preserve"> – with a financial risk always being present in terms of annually balancing the agreed budget. </w:t>
      </w:r>
      <w:r w:rsidR="00034CA9" w:rsidRPr="007810EE">
        <w:rPr>
          <w:rFonts w:asciiTheme="minorHAnsi" w:hAnsiTheme="minorHAnsi" w:cstheme="minorHAnsi"/>
          <w:sz w:val="24"/>
          <w:szCs w:val="24"/>
        </w:rPr>
        <w:t xml:space="preserve"> </w:t>
      </w:r>
      <w:r>
        <w:rPr>
          <w:rFonts w:asciiTheme="minorHAnsi" w:hAnsiTheme="minorHAnsi" w:cstheme="minorHAnsi"/>
          <w:sz w:val="24"/>
          <w:szCs w:val="24"/>
        </w:rPr>
        <w:t>The A</w:t>
      </w:r>
      <w:r w:rsidR="004138A2">
        <w:rPr>
          <w:rFonts w:asciiTheme="minorHAnsi" w:hAnsiTheme="minorHAnsi" w:cstheme="minorHAnsi"/>
          <w:sz w:val="24"/>
          <w:szCs w:val="24"/>
        </w:rPr>
        <w:t xml:space="preserve">cademy </w:t>
      </w:r>
      <w:r>
        <w:rPr>
          <w:rFonts w:asciiTheme="minorHAnsi" w:hAnsiTheme="minorHAnsi" w:cstheme="minorHAnsi"/>
          <w:sz w:val="24"/>
          <w:szCs w:val="24"/>
        </w:rPr>
        <w:t>O</w:t>
      </w:r>
      <w:r w:rsidR="004138A2">
        <w:rPr>
          <w:rFonts w:asciiTheme="minorHAnsi" w:hAnsiTheme="minorHAnsi" w:cstheme="minorHAnsi"/>
          <w:sz w:val="24"/>
          <w:szCs w:val="24"/>
        </w:rPr>
        <w:t>peration</w:t>
      </w:r>
      <w:r w:rsidR="003E2783">
        <w:rPr>
          <w:rFonts w:asciiTheme="minorHAnsi" w:hAnsiTheme="minorHAnsi" w:cstheme="minorHAnsi"/>
          <w:sz w:val="24"/>
          <w:szCs w:val="24"/>
        </w:rPr>
        <w:t>s</w:t>
      </w:r>
      <w:r w:rsidR="004138A2">
        <w:rPr>
          <w:rFonts w:asciiTheme="minorHAnsi" w:hAnsiTheme="minorHAnsi" w:cstheme="minorHAnsi"/>
          <w:sz w:val="24"/>
          <w:szCs w:val="24"/>
        </w:rPr>
        <w:t xml:space="preserve"> </w:t>
      </w:r>
      <w:r>
        <w:rPr>
          <w:rFonts w:asciiTheme="minorHAnsi" w:hAnsiTheme="minorHAnsi" w:cstheme="minorHAnsi"/>
          <w:sz w:val="24"/>
          <w:szCs w:val="24"/>
        </w:rPr>
        <w:t>M</w:t>
      </w:r>
      <w:r w:rsidR="004138A2">
        <w:rPr>
          <w:rFonts w:asciiTheme="minorHAnsi" w:hAnsiTheme="minorHAnsi" w:cstheme="minorHAnsi"/>
          <w:sz w:val="24"/>
          <w:szCs w:val="24"/>
        </w:rPr>
        <w:t>anager</w:t>
      </w:r>
      <w:r>
        <w:rPr>
          <w:rFonts w:asciiTheme="minorHAnsi" w:hAnsiTheme="minorHAnsi" w:cstheme="minorHAnsi"/>
          <w:sz w:val="24"/>
          <w:szCs w:val="24"/>
        </w:rPr>
        <w:t xml:space="preserve"> will report 3x a year to AC the progress with delegated budget. </w:t>
      </w:r>
      <w:r w:rsidR="000214AB" w:rsidRPr="007810EE">
        <w:rPr>
          <w:rFonts w:asciiTheme="minorHAnsi" w:hAnsiTheme="minorHAnsi" w:cstheme="minorHAnsi"/>
          <w:sz w:val="24"/>
          <w:szCs w:val="24"/>
        </w:rPr>
        <w:t>On financial risk they will e</w:t>
      </w:r>
      <w:r w:rsidR="003C754A" w:rsidRPr="007810EE">
        <w:rPr>
          <w:rFonts w:asciiTheme="minorHAnsi" w:hAnsiTheme="minorHAnsi" w:cstheme="minorHAnsi"/>
          <w:sz w:val="24"/>
          <w:szCs w:val="24"/>
        </w:rPr>
        <w:t>nsure the school balances the delegated budget in year</w:t>
      </w:r>
      <w:r w:rsidR="000214AB" w:rsidRPr="007810EE">
        <w:rPr>
          <w:rFonts w:asciiTheme="minorHAnsi" w:hAnsiTheme="minorHAnsi" w:cstheme="minorHAnsi"/>
          <w:sz w:val="24"/>
          <w:szCs w:val="24"/>
        </w:rPr>
        <w:t xml:space="preserve"> and they will a</w:t>
      </w:r>
      <w:r w:rsidR="003C754A" w:rsidRPr="007810EE">
        <w:rPr>
          <w:rFonts w:asciiTheme="minorHAnsi" w:hAnsiTheme="minorHAnsi" w:cstheme="minorHAnsi"/>
          <w:sz w:val="24"/>
          <w:szCs w:val="24"/>
        </w:rPr>
        <w:t>pprove and monitor financial and procurement procedures ensuring compliance with the financial scheme of delegation</w:t>
      </w:r>
      <w:r w:rsidR="000214AB" w:rsidRPr="007810EE">
        <w:rPr>
          <w:rFonts w:asciiTheme="minorHAnsi" w:hAnsiTheme="minorHAnsi" w:cstheme="minorHAnsi"/>
          <w:sz w:val="24"/>
          <w:szCs w:val="24"/>
        </w:rPr>
        <w:t>.</w:t>
      </w:r>
    </w:p>
    <w:p w14:paraId="0C6851FC" w14:textId="77777777" w:rsidR="00B5178D" w:rsidRPr="007810EE" w:rsidRDefault="00B5178D" w:rsidP="00B5178D">
      <w:pPr>
        <w:jc w:val="both"/>
        <w:rPr>
          <w:rFonts w:asciiTheme="minorHAnsi" w:hAnsiTheme="minorHAnsi" w:cstheme="minorHAnsi"/>
          <w:b/>
          <w:bCs/>
          <w:sz w:val="24"/>
          <w:szCs w:val="24"/>
          <w:u w:val="single"/>
        </w:rPr>
      </w:pPr>
    </w:p>
    <w:p w14:paraId="4BB63538" w14:textId="7F8761E1" w:rsidR="00F532AD" w:rsidRPr="005629FC" w:rsidRDefault="00B82F23" w:rsidP="004138A2">
      <w:pPr>
        <w:pStyle w:val="ListParagraph"/>
        <w:numPr>
          <w:ilvl w:val="0"/>
          <w:numId w:val="26"/>
        </w:numPr>
        <w:jc w:val="both"/>
        <w:rPr>
          <w:rFonts w:asciiTheme="minorHAnsi" w:hAnsiTheme="minorHAnsi" w:cstheme="minorHAnsi"/>
          <w:b/>
          <w:sz w:val="24"/>
          <w:szCs w:val="24"/>
        </w:rPr>
      </w:pPr>
      <w:r w:rsidRPr="005629FC">
        <w:rPr>
          <w:rFonts w:asciiTheme="minorHAnsi" w:hAnsiTheme="minorHAnsi" w:cstheme="minorHAnsi"/>
          <w:b/>
          <w:bCs/>
          <w:sz w:val="24"/>
          <w:szCs w:val="24"/>
          <w:u w:val="single"/>
        </w:rPr>
        <w:t xml:space="preserve">A Common </w:t>
      </w:r>
      <w:r w:rsidR="004138A2" w:rsidRPr="005629FC">
        <w:rPr>
          <w:rFonts w:asciiTheme="minorHAnsi" w:hAnsiTheme="minorHAnsi" w:cstheme="minorHAnsi"/>
          <w:b/>
          <w:bCs/>
          <w:sz w:val="24"/>
          <w:szCs w:val="24"/>
          <w:u w:val="single"/>
        </w:rPr>
        <w:t xml:space="preserve">Meeting </w:t>
      </w:r>
      <w:r w:rsidRPr="005629FC">
        <w:rPr>
          <w:rFonts w:asciiTheme="minorHAnsi" w:hAnsiTheme="minorHAnsi" w:cstheme="minorHAnsi"/>
          <w:b/>
          <w:bCs/>
          <w:sz w:val="24"/>
          <w:szCs w:val="24"/>
          <w:u w:val="single"/>
        </w:rPr>
        <w:t>Agenda</w:t>
      </w:r>
      <w:r w:rsidRPr="005629FC">
        <w:rPr>
          <w:rFonts w:asciiTheme="minorHAnsi" w:hAnsiTheme="minorHAnsi" w:cstheme="minorHAnsi"/>
          <w:b/>
          <w:sz w:val="24"/>
          <w:szCs w:val="24"/>
        </w:rPr>
        <w:t xml:space="preserve">  </w:t>
      </w:r>
    </w:p>
    <w:p w14:paraId="076BF32A" w14:textId="77777777" w:rsidR="00F532AD" w:rsidRPr="007810EE" w:rsidRDefault="00F532AD" w:rsidP="00F532AD">
      <w:pPr>
        <w:ind w:left="660"/>
        <w:jc w:val="both"/>
        <w:rPr>
          <w:rFonts w:asciiTheme="minorHAnsi" w:hAnsiTheme="minorHAnsi" w:cstheme="minorHAnsi"/>
          <w:sz w:val="24"/>
          <w:szCs w:val="24"/>
        </w:rPr>
      </w:pPr>
    </w:p>
    <w:p w14:paraId="2A8E3666" w14:textId="41E46B60" w:rsidR="00B82F23" w:rsidRPr="007810EE" w:rsidRDefault="00F532AD" w:rsidP="00D2251F">
      <w:pPr>
        <w:jc w:val="both"/>
        <w:rPr>
          <w:rFonts w:asciiTheme="minorHAnsi" w:hAnsiTheme="minorHAnsi" w:cstheme="minorHAnsi"/>
          <w:sz w:val="24"/>
          <w:szCs w:val="24"/>
        </w:rPr>
      </w:pPr>
      <w:r w:rsidRPr="007810EE">
        <w:rPr>
          <w:rFonts w:asciiTheme="minorHAnsi" w:hAnsiTheme="minorHAnsi" w:cstheme="minorHAnsi"/>
          <w:sz w:val="24"/>
          <w:szCs w:val="24"/>
        </w:rPr>
        <w:t>T</w:t>
      </w:r>
      <w:r w:rsidR="00B82F23" w:rsidRPr="007810EE">
        <w:rPr>
          <w:rFonts w:asciiTheme="minorHAnsi" w:hAnsiTheme="minorHAnsi" w:cstheme="minorHAnsi"/>
          <w:sz w:val="24"/>
          <w:szCs w:val="24"/>
        </w:rPr>
        <w:t xml:space="preserve">o ensure consistency across our schools a common agenda is in place for Chairs and </w:t>
      </w:r>
      <w:r w:rsidR="00C7072D">
        <w:rPr>
          <w:rFonts w:asciiTheme="minorHAnsi" w:hAnsiTheme="minorHAnsi" w:cstheme="minorHAnsi"/>
          <w:sz w:val="24"/>
          <w:szCs w:val="24"/>
        </w:rPr>
        <w:t>C</w:t>
      </w:r>
      <w:r w:rsidR="00B82F23" w:rsidRPr="007810EE">
        <w:rPr>
          <w:rFonts w:asciiTheme="minorHAnsi" w:hAnsiTheme="minorHAnsi" w:cstheme="minorHAnsi"/>
          <w:sz w:val="24"/>
          <w:szCs w:val="24"/>
        </w:rPr>
        <w:t>lerks to follow.  To ensure time to discuss outcomes</w:t>
      </w:r>
      <w:r w:rsidR="00C7072D">
        <w:rPr>
          <w:rFonts w:asciiTheme="minorHAnsi" w:hAnsiTheme="minorHAnsi" w:cstheme="minorHAnsi"/>
          <w:sz w:val="24"/>
          <w:szCs w:val="24"/>
        </w:rPr>
        <w:t>,</w:t>
      </w:r>
      <w:r w:rsidR="00B82F23" w:rsidRPr="007810EE">
        <w:rPr>
          <w:rFonts w:asciiTheme="minorHAnsi" w:hAnsiTheme="minorHAnsi" w:cstheme="minorHAnsi"/>
          <w:sz w:val="24"/>
          <w:szCs w:val="24"/>
        </w:rPr>
        <w:t xml:space="preserve"> business items from the AOM will only be added in three of the six meetings. </w:t>
      </w:r>
      <w:r w:rsidR="004138A2">
        <w:rPr>
          <w:rFonts w:asciiTheme="minorHAnsi" w:hAnsiTheme="minorHAnsi" w:cstheme="minorHAnsi"/>
          <w:sz w:val="24"/>
          <w:szCs w:val="24"/>
        </w:rPr>
        <w:t xml:space="preserve">Effective chairing is vital. </w:t>
      </w:r>
      <w:r w:rsidR="00B82F23" w:rsidRPr="007810EE">
        <w:rPr>
          <w:rFonts w:asciiTheme="minorHAnsi" w:hAnsiTheme="minorHAnsi" w:cstheme="minorHAnsi"/>
          <w:sz w:val="24"/>
          <w:szCs w:val="24"/>
        </w:rPr>
        <w:t xml:space="preserve">Risk reporting by Principal will be the common approach based upon the risk document. The meeting is planned and led by the Chair with the Principal. </w:t>
      </w:r>
    </w:p>
    <w:p w14:paraId="6223AE81" w14:textId="77777777" w:rsidR="00B702F0" w:rsidRPr="00B702F0" w:rsidRDefault="00B702F0" w:rsidP="00B702F0">
      <w:pPr>
        <w:jc w:val="both"/>
        <w:rPr>
          <w:i/>
          <w:color w:val="000000"/>
        </w:rPr>
      </w:pPr>
      <w:r w:rsidRPr="00B702F0">
        <w:rPr>
          <w:rFonts w:asciiTheme="minorHAnsi" w:hAnsiTheme="minorHAnsi" w:cstheme="minorHAnsi"/>
          <w:sz w:val="24"/>
          <w:szCs w:val="24"/>
        </w:rPr>
        <w:lastRenderedPageBreak/>
        <w:t xml:space="preserve"> </w:t>
      </w:r>
      <w:r w:rsidRPr="00B702F0">
        <w:rPr>
          <w:i/>
          <w:color w:val="000000"/>
        </w:rPr>
        <w:t xml:space="preserve">  </w:t>
      </w:r>
      <w:r w:rsidRPr="00B702F0">
        <w:rPr>
          <w:i/>
          <w:noProof/>
          <w:color w:val="000000"/>
          <w:lang w:eastAsia="en-GB"/>
        </w:rPr>
        <w:drawing>
          <wp:inline distT="0" distB="0" distL="0" distR="0" wp14:anchorId="6F1EDBEA" wp14:editId="0DE787CA">
            <wp:extent cx="529762" cy="544514"/>
            <wp:effectExtent l="0" t="0" r="381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0079" cy="565397"/>
                    </a:xfrm>
                    <a:prstGeom prst="rect">
                      <a:avLst/>
                    </a:prstGeom>
                    <a:noFill/>
                  </pic:spPr>
                </pic:pic>
              </a:graphicData>
            </a:graphic>
          </wp:inline>
        </w:drawing>
      </w:r>
    </w:p>
    <w:p w14:paraId="0DEA87C6" w14:textId="77777777" w:rsidR="00B702F0" w:rsidRPr="00B702F0" w:rsidRDefault="00B702F0" w:rsidP="00B702F0">
      <w:pPr>
        <w:ind w:left="2880" w:firstLine="720"/>
        <w:jc w:val="both"/>
        <w:rPr>
          <w:i/>
          <w:color w:val="000000"/>
        </w:rPr>
      </w:pPr>
      <w:r w:rsidRPr="00B702F0">
        <w:rPr>
          <w:i/>
          <w:color w:val="000000"/>
        </w:rPr>
        <w:t xml:space="preserve">        Academy Logo</w:t>
      </w:r>
    </w:p>
    <w:p w14:paraId="79676289" w14:textId="77777777" w:rsidR="00B702F0" w:rsidRPr="00B702F0" w:rsidRDefault="00B702F0" w:rsidP="00B702F0">
      <w:pPr>
        <w:pBdr>
          <w:top w:val="nil"/>
          <w:left w:val="nil"/>
          <w:bottom w:val="nil"/>
          <w:right w:val="nil"/>
          <w:between w:val="nil"/>
        </w:pBdr>
        <w:ind w:left="720"/>
        <w:rPr>
          <w:color w:val="000000"/>
        </w:rPr>
      </w:pPr>
    </w:p>
    <w:p w14:paraId="0E3C1709" w14:textId="77777777" w:rsidR="00B702F0" w:rsidRPr="00B702F0" w:rsidRDefault="00B702F0" w:rsidP="00B702F0">
      <w:pPr>
        <w:jc w:val="center"/>
        <w:rPr>
          <w:b/>
          <w:i/>
        </w:rPr>
      </w:pPr>
      <w:r w:rsidRPr="00B702F0">
        <w:rPr>
          <w:b/>
          <w:i/>
        </w:rPr>
        <w:t>Academy</w:t>
      </w:r>
    </w:p>
    <w:p w14:paraId="324C7216" w14:textId="77777777" w:rsidR="00B702F0" w:rsidRPr="00B702F0" w:rsidRDefault="00B702F0" w:rsidP="00B702F0">
      <w:pPr>
        <w:jc w:val="center"/>
        <w:rPr>
          <w:b/>
        </w:rPr>
      </w:pPr>
      <w:r w:rsidRPr="00B702F0">
        <w:rPr>
          <w:b/>
        </w:rPr>
        <w:t>Full Academy Council Meeting</w:t>
      </w:r>
    </w:p>
    <w:p w14:paraId="39C18A36" w14:textId="77777777" w:rsidR="00B702F0" w:rsidRPr="00B702F0" w:rsidRDefault="00B702F0" w:rsidP="00B702F0">
      <w:pPr>
        <w:jc w:val="center"/>
        <w:rPr>
          <w:i/>
        </w:rPr>
      </w:pPr>
      <w:r w:rsidRPr="00B702F0">
        <w:rPr>
          <w:i/>
        </w:rPr>
        <w:t>Date and Time.</w:t>
      </w:r>
    </w:p>
    <w:p w14:paraId="50E019C0" w14:textId="77777777" w:rsidR="00B702F0" w:rsidRPr="00B702F0" w:rsidRDefault="00B702F0" w:rsidP="00B702F0">
      <w:pPr>
        <w:jc w:val="center"/>
        <w:rPr>
          <w:i/>
        </w:rPr>
      </w:pPr>
      <w:r w:rsidRPr="00B702F0">
        <w:rPr>
          <w:i/>
        </w:rPr>
        <w:t>Location/via Zoom</w:t>
      </w:r>
    </w:p>
    <w:p w14:paraId="4048B650" w14:textId="77777777" w:rsidR="00B702F0" w:rsidRPr="00B702F0" w:rsidRDefault="00B702F0" w:rsidP="00B702F0">
      <w:pPr>
        <w:tabs>
          <w:tab w:val="left" w:pos="5400"/>
        </w:tabs>
        <w:jc w:val="center"/>
        <w:rPr>
          <w:b/>
        </w:rPr>
      </w:pPr>
      <w:r w:rsidRPr="00B702F0">
        <w:rPr>
          <w:b/>
        </w:rPr>
        <w:t>AGENDA</w:t>
      </w:r>
    </w:p>
    <w:p w14:paraId="4086F38E" w14:textId="77777777" w:rsidR="00B702F0" w:rsidRPr="00B702F0" w:rsidRDefault="00B702F0" w:rsidP="00B702F0">
      <w:pPr>
        <w:pBdr>
          <w:top w:val="nil"/>
          <w:left w:val="nil"/>
          <w:bottom w:val="nil"/>
          <w:right w:val="nil"/>
          <w:between w:val="nil"/>
        </w:pBdr>
        <w:ind w:left="720"/>
        <w:rPr>
          <w:color w:val="000000"/>
        </w:rPr>
      </w:pPr>
    </w:p>
    <w:p w14:paraId="143A55EC" w14:textId="77777777" w:rsidR="00B702F0" w:rsidRPr="00B702F0" w:rsidRDefault="00B702F0" w:rsidP="00B702F0">
      <w:pPr>
        <w:widowControl/>
        <w:numPr>
          <w:ilvl w:val="0"/>
          <w:numId w:val="29"/>
        </w:numPr>
        <w:shd w:val="clear" w:color="auto" w:fill="FFFFFF"/>
        <w:autoSpaceDE/>
        <w:autoSpaceDN/>
        <w:ind w:left="1665"/>
        <w:rPr>
          <w:rFonts w:eastAsia="Times New Roman"/>
          <w:color w:val="222222"/>
          <w:sz w:val="24"/>
          <w:szCs w:val="24"/>
        </w:rPr>
      </w:pPr>
      <w:r w:rsidRPr="00B702F0">
        <w:rPr>
          <w:rFonts w:eastAsia="Times New Roman"/>
          <w:color w:val="222222"/>
          <w:sz w:val="24"/>
          <w:szCs w:val="24"/>
        </w:rPr>
        <w:t>Apologies</w:t>
      </w:r>
    </w:p>
    <w:p w14:paraId="1CFEEF37" w14:textId="77777777" w:rsidR="00B702F0" w:rsidRPr="00B702F0" w:rsidRDefault="00B702F0" w:rsidP="00B702F0">
      <w:pPr>
        <w:shd w:val="clear" w:color="auto" w:fill="FFFFFF"/>
        <w:ind w:left="1665"/>
        <w:rPr>
          <w:rFonts w:eastAsia="Times New Roman"/>
          <w:color w:val="222222"/>
          <w:sz w:val="24"/>
          <w:szCs w:val="24"/>
        </w:rPr>
      </w:pPr>
    </w:p>
    <w:p w14:paraId="7B2BD875" w14:textId="77777777" w:rsidR="00B702F0" w:rsidRPr="00B702F0" w:rsidRDefault="00B702F0" w:rsidP="00B702F0">
      <w:pPr>
        <w:widowControl/>
        <w:numPr>
          <w:ilvl w:val="0"/>
          <w:numId w:val="30"/>
        </w:numPr>
        <w:shd w:val="clear" w:color="auto" w:fill="FFFFFF"/>
        <w:autoSpaceDE/>
        <w:autoSpaceDN/>
        <w:ind w:left="1665"/>
        <w:rPr>
          <w:rFonts w:eastAsia="Times New Roman"/>
          <w:color w:val="222222"/>
          <w:sz w:val="24"/>
          <w:szCs w:val="24"/>
        </w:rPr>
      </w:pPr>
      <w:r w:rsidRPr="00B702F0">
        <w:rPr>
          <w:rFonts w:eastAsia="Times New Roman"/>
          <w:color w:val="222222"/>
          <w:sz w:val="24"/>
          <w:szCs w:val="24"/>
        </w:rPr>
        <w:t>Declarations of Interest</w:t>
      </w:r>
    </w:p>
    <w:p w14:paraId="5C1C0BA5" w14:textId="77777777" w:rsidR="00B702F0" w:rsidRPr="00B702F0" w:rsidRDefault="00B702F0" w:rsidP="00B702F0">
      <w:pPr>
        <w:shd w:val="clear" w:color="auto" w:fill="FFFFFF"/>
        <w:ind w:left="1665"/>
        <w:rPr>
          <w:rFonts w:eastAsia="Times New Roman"/>
          <w:color w:val="222222"/>
          <w:sz w:val="24"/>
          <w:szCs w:val="24"/>
        </w:rPr>
      </w:pPr>
    </w:p>
    <w:p w14:paraId="3AF79E9F" w14:textId="77777777" w:rsidR="00B702F0" w:rsidRPr="00B702F0" w:rsidRDefault="00B702F0" w:rsidP="00B702F0">
      <w:pPr>
        <w:widowControl/>
        <w:numPr>
          <w:ilvl w:val="0"/>
          <w:numId w:val="31"/>
        </w:numPr>
        <w:shd w:val="clear" w:color="auto" w:fill="FFFFFF"/>
        <w:autoSpaceDE/>
        <w:autoSpaceDN/>
        <w:ind w:left="1665"/>
        <w:rPr>
          <w:rFonts w:eastAsia="Times New Roman"/>
          <w:color w:val="222222"/>
          <w:sz w:val="24"/>
          <w:szCs w:val="24"/>
        </w:rPr>
      </w:pPr>
      <w:r w:rsidRPr="00B702F0">
        <w:rPr>
          <w:rFonts w:eastAsia="Times New Roman"/>
          <w:color w:val="222222"/>
          <w:sz w:val="24"/>
          <w:szCs w:val="24"/>
        </w:rPr>
        <w:t>Minutes of previous meetings and matters arising</w:t>
      </w:r>
    </w:p>
    <w:p w14:paraId="488CFFE5" w14:textId="77777777" w:rsidR="00B702F0" w:rsidRPr="00B702F0" w:rsidRDefault="00B702F0" w:rsidP="00B702F0">
      <w:pPr>
        <w:shd w:val="clear" w:color="auto" w:fill="FFFFFF"/>
        <w:ind w:left="2160"/>
        <w:rPr>
          <w:rFonts w:eastAsia="Times New Roman"/>
          <w:color w:val="222222"/>
          <w:sz w:val="24"/>
          <w:szCs w:val="24"/>
        </w:rPr>
      </w:pPr>
      <w:proofErr w:type="gramStart"/>
      <w:r w:rsidRPr="00B702F0">
        <w:rPr>
          <w:rFonts w:eastAsia="Times New Roman"/>
          <w:color w:val="222222"/>
          <w:sz w:val="24"/>
          <w:szCs w:val="24"/>
        </w:rPr>
        <w:t>3.1</w:t>
      </w:r>
      <w:r w:rsidRPr="00B702F0">
        <w:rPr>
          <w:rFonts w:ascii="Times New Roman" w:eastAsia="Times New Roman" w:hAnsi="Times New Roman" w:cs="Times New Roman"/>
          <w:color w:val="222222"/>
          <w:sz w:val="14"/>
          <w:szCs w:val="14"/>
        </w:rPr>
        <w:t>  </w:t>
      </w:r>
      <w:r w:rsidRPr="00B702F0">
        <w:rPr>
          <w:rFonts w:eastAsia="Times New Roman"/>
          <w:color w:val="222222"/>
          <w:sz w:val="24"/>
          <w:szCs w:val="24"/>
        </w:rPr>
        <w:t>Full</w:t>
      </w:r>
      <w:proofErr w:type="gramEnd"/>
      <w:r w:rsidRPr="00B702F0">
        <w:rPr>
          <w:rFonts w:eastAsia="Times New Roman"/>
          <w:color w:val="222222"/>
          <w:sz w:val="24"/>
          <w:szCs w:val="24"/>
        </w:rPr>
        <w:t xml:space="preserve"> Academy Council Meeting – DATE</w:t>
      </w:r>
    </w:p>
    <w:p w14:paraId="6441CEA1" w14:textId="77777777" w:rsidR="00B702F0" w:rsidRPr="00B702F0" w:rsidRDefault="00B702F0" w:rsidP="00B702F0">
      <w:pPr>
        <w:shd w:val="clear" w:color="auto" w:fill="FFFFFF"/>
        <w:ind w:left="2160"/>
        <w:rPr>
          <w:rFonts w:eastAsia="Times New Roman"/>
          <w:color w:val="222222"/>
          <w:sz w:val="24"/>
          <w:szCs w:val="24"/>
        </w:rPr>
      </w:pPr>
    </w:p>
    <w:p w14:paraId="4BA0D98B" w14:textId="77777777" w:rsidR="00B702F0" w:rsidRPr="00B702F0" w:rsidRDefault="00B702F0" w:rsidP="00B702F0">
      <w:pPr>
        <w:widowControl/>
        <w:numPr>
          <w:ilvl w:val="0"/>
          <w:numId w:val="32"/>
        </w:numPr>
        <w:shd w:val="clear" w:color="auto" w:fill="FFFFFF"/>
        <w:autoSpaceDE/>
        <w:autoSpaceDN/>
        <w:ind w:left="1665"/>
        <w:rPr>
          <w:rFonts w:eastAsia="Times New Roman"/>
          <w:color w:val="222222"/>
          <w:sz w:val="24"/>
          <w:szCs w:val="24"/>
        </w:rPr>
      </w:pPr>
      <w:r w:rsidRPr="00B702F0">
        <w:rPr>
          <w:rFonts w:eastAsia="Times New Roman"/>
          <w:color w:val="222222"/>
          <w:sz w:val="24"/>
          <w:szCs w:val="24"/>
        </w:rPr>
        <w:t>Update from the Chair</w:t>
      </w:r>
    </w:p>
    <w:p w14:paraId="74C68847" w14:textId="77777777" w:rsidR="00B702F0" w:rsidRPr="00B702F0" w:rsidRDefault="00B702F0" w:rsidP="00B702F0">
      <w:pPr>
        <w:shd w:val="clear" w:color="auto" w:fill="FFFFFF"/>
        <w:ind w:left="1665"/>
        <w:rPr>
          <w:rFonts w:eastAsia="Times New Roman"/>
          <w:color w:val="222222"/>
          <w:sz w:val="24"/>
          <w:szCs w:val="24"/>
        </w:rPr>
      </w:pPr>
    </w:p>
    <w:p w14:paraId="7F670360" w14:textId="77777777" w:rsidR="00B702F0" w:rsidRPr="00B702F0" w:rsidRDefault="00B702F0" w:rsidP="00B702F0">
      <w:pPr>
        <w:widowControl/>
        <w:numPr>
          <w:ilvl w:val="0"/>
          <w:numId w:val="33"/>
        </w:numPr>
        <w:shd w:val="clear" w:color="auto" w:fill="FFFFFF"/>
        <w:autoSpaceDE/>
        <w:autoSpaceDN/>
        <w:ind w:left="1665"/>
        <w:rPr>
          <w:rFonts w:eastAsia="Times New Roman"/>
          <w:color w:val="222222"/>
          <w:sz w:val="24"/>
          <w:szCs w:val="24"/>
        </w:rPr>
      </w:pPr>
      <w:bookmarkStart w:id="0" w:name="m_2636671244144948699_m_-715292356703225"/>
      <w:bookmarkEnd w:id="0"/>
      <w:r w:rsidRPr="00B702F0">
        <w:rPr>
          <w:rFonts w:eastAsia="Times New Roman"/>
          <w:color w:val="222222"/>
          <w:sz w:val="24"/>
          <w:szCs w:val="24"/>
        </w:rPr>
        <w:t>Principal’s report  </w:t>
      </w:r>
    </w:p>
    <w:p w14:paraId="2DF9762F" w14:textId="77777777" w:rsidR="00B702F0" w:rsidRPr="00B702F0" w:rsidRDefault="00B702F0" w:rsidP="00B702F0">
      <w:pPr>
        <w:shd w:val="clear" w:color="auto" w:fill="FFFFFF"/>
        <w:ind w:left="2075"/>
        <w:rPr>
          <w:rFonts w:eastAsia="Times New Roman"/>
          <w:color w:val="222222"/>
          <w:sz w:val="24"/>
          <w:szCs w:val="24"/>
        </w:rPr>
      </w:pPr>
      <w:proofErr w:type="gramStart"/>
      <w:r w:rsidRPr="00B702F0">
        <w:rPr>
          <w:rFonts w:eastAsia="Times New Roman"/>
          <w:color w:val="222222"/>
          <w:sz w:val="24"/>
          <w:szCs w:val="24"/>
        </w:rPr>
        <w:t>5.1</w:t>
      </w:r>
      <w:r w:rsidRPr="00B702F0">
        <w:rPr>
          <w:rFonts w:ascii="Times New Roman" w:eastAsia="Times New Roman" w:hAnsi="Times New Roman" w:cs="Times New Roman"/>
          <w:color w:val="222222"/>
          <w:sz w:val="14"/>
          <w:szCs w:val="14"/>
        </w:rPr>
        <w:t>  </w:t>
      </w:r>
      <w:r w:rsidRPr="00B702F0">
        <w:rPr>
          <w:rFonts w:eastAsia="Times New Roman"/>
          <w:color w:val="222222"/>
          <w:sz w:val="24"/>
          <w:szCs w:val="24"/>
        </w:rPr>
        <w:t>Learning</w:t>
      </w:r>
      <w:proofErr w:type="gramEnd"/>
      <w:r w:rsidRPr="00B702F0">
        <w:rPr>
          <w:rFonts w:eastAsia="Times New Roman"/>
          <w:color w:val="222222"/>
          <w:sz w:val="24"/>
          <w:szCs w:val="24"/>
        </w:rPr>
        <w:t xml:space="preserve"> and teaching, progress and outcomes, attendance and behaviour</w:t>
      </w:r>
    </w:p>
    <w:p w14:paraId="5637A9BC" w14:textId="77777777" w:rsidR="00B702F0" w:rsidRPr="00B702F0" w:rsidRDefault="00B702F0" w:rsidP="00B702F0">
      <w:pPr>
        <w:shd w:val="clear" w:color="auto" w:fill="FFFFFF"/>
        <w:ind w:left="2075"/>
        <w:rPr>
          <w:rFonts w:eastAsia="Times New Roman"/>
          <w:color w:val="222222"/>
          <w:sz w:val="24"/>
          <w:szCs w:val="24"/>
        </w:rPr>
      </w:pPr>
      <w:proofErr w:type="gramStart"/>
      <w:r w:rsidRPr="00B702F0">
        <w:rPr>
          <w:rFonts w:eastAsia="Times New Roman"/>
          <w:color w:val="222222"/>
          <w:sz w:val="24"/>
          <w:szCs w:val="24"/>
        </w:rPr>
        <w:t>5.2</w:t>
      </w:r>
      <w:r w:rsidRPr="00B702F0">
        <w:rPr>
          <w:rFonts w:ascii="Times New Roman" w:eastAsia="Times New Roman" w:hAnsi="Times New Roman" w:cs="Times New Roman"/>
          <w:color w:val="222222"/>
          <w:sz w:val="14"/>
          <w:szCs w:val="14"/>
        </w:rPr>
        <w:t>  </w:t>
      </w:r>
      <w:r w:rsidRPr="00B702F0">
        <w:rPr>
          <w:rFonts w:eastAsia="Times New Roman"/>
          <w:color w:val="222222"/>
          <w:sz w:val="24"/>
          <w:szCs w:val="24"/>
        </w:rPr>
        <w:t>Safeguarding</w:t>
      </w:r>
      <w:proofErr w:type="gramEnd"/>
      <w:r w:rsidRPr="00B702F0">
        <w:rPr>
          <w:rFonts w:eastAsia="Times New Roman"/>
          <w:color w:val="222222"/>
          <w:sz w:val="24"/>
          <w:szCs w:val="24"/>
        </w:rPr>
        <w:t>, personal development and well-being</w:t>
      </w:r>
    </w:p>
    <w:p w14:paraId="30778822" w14:textId="77777777" w:rsidR="00B702F0" w:rsidRPr="00B702F0" w:rsidRDefault="00B702F0" w:rsidP="00B702F0">
      <w:pPr>
        <w:shd w:val="clear" w:color="auto" w:fill="FFFFFF"/>
        <w:ind w:left="2075"/>
        <w:rPr>
          <w:rFonts w:eastAsia="Times New Roman"/>
          <w:color w:val="222222"/>
          <w:sz w:val="24"/>
          <w:szCs w:val="24"/>
        </w:rPr>
      </w:pPr>
      <w:proofErr w:type="gramStart"/>
      <w:r w:rsidRPr="00B702F0">
        <w:rPr>
          <w:rFonts w:eastAsia="Times New Roman"/>
          <w:color w:val="222222"/>
          <w:sz w:val="24"/>
          <w:szCs w:val="24"/>
        </w:rPr>
        <w:t>5.3</w:t>
      </w:r>
      <w:r w:rsidRPr="00B702F0">
        <w:rPr>
          <w:rFonts w:ascii="Times New Roman" w:eastAsia="Times New Roman" w:hAnsi="Times New Roman" w:cs="Times New Roman"/>
          <w:color w:val="222222"/>
          <w:sz w:val="14"/>
          <w:szCs w:val="14"/>
        </w:rPr>
        <w:t>  </w:t>
      </w:r>
      <w:r w:rsidRPr="00B702F0">
        <w:rPr>
          <w:rFonts w:eastAsia="Times New Roman"/>
          <w:color w:val="222222"/>
          <w:sz w:val="24"/>
          <w:szCs w:val="24"/>
        </w:rPr>
        <w:t>Staffing</w:t>
      </w:r>
      <w:proofErr w:type="gramEnd"/>
    </w:p>
    <w:p w14:paraId="74AE5D56" w14:textId="77777777" w:rsidR="00B702F0" w:rsidRPr="00B702F0" w:rsidRDefault="00B702F0" w:rsidP="00B702F0">
      <w:pPr>
        <w:shd w:val="clear" w:color="auto" w:fill="FFFFFF"/>
        <w:ind w:left="2073"/>
        <w:rPr>
          <w:rFonts w:eastAsia="Times New Roman"/>
          <w:color w:val="222222"/>
          <w:sz w:val="24"/>
          <w:szCs w:val="24"/>
        </w:rPr>
      </w:pPr>
      <w:proofErr w:type="gramStart"/>
      <w:r w:rsidRPr="00B702F0">
        <w:rPr>
          <w:rFonts w:eastAsia="Times New Roman"/>
          <w:color w:val="222222"/>
          <w:sz w:val="24"/>
          <w:szCs w:val="24"/>
        </w:rPr>
        <w:t>5.4</w:t>
      </w:r>
      <w:r w:rsidRPr="00B702F0">
        <w:rPr>
          <w:rFonts w:ascii="Times New Roman" w:eastAsia="Times New Roman" w:hAnsi="Times New Roman" w:cs="Times New Roman"/>
          <w:color w:val="222222"/>
          <w:sz w:val="14"/>
          <w:szCs w:val="14"/>
        </w:rPr>
        <w:t>  </w:t>
      </w:r>
      <w:r w:rsidRPr="00B702F0">
        <w:rPr>
          <w:rFonts w:eastAsia="Times New Roman"/>
          <w:color w:val="222222"/>
          <w:sz w:val="24"/>
          <w:szCs w:val="24"/>
        </w:rPr>
        <w:t>Update</w:t>
      </w:r>
      <w:proofErr w:type="gramEnd"/>
      <w:r w:rsidRPr="00B702F0">
        <w:rPr>
          <w:rFonts w:eastAsia="Times New Roman"/>
          <w:color w:val="222222"/>
          <w:sz w:val="24"/>
          <w:szCs w:val="24"/>
        </w:rPr>
        <w:t xml:space="preserve"> on School Improvement Plan to include risk document</w:t>
      </w:r>
    </w:p>
    <w:p w14:paraId="603F960A" w14:textId="77777777" w:rsidR="00B702F0" w:rsidRPr="00B702F0" w:rsidRDefault="00B702F0" w:rsidP="00B702F0">
      <w:pPr>
        <w:shd w:val="clear" w:color="auto" w:fill="FFFFFF"/>
        <w:ind w:left="2073"/>
        <w:rPr>
          <w:rFonts w:eastAsia="Times New Roman"/>
          <w:color w:val="222222"/>
          <w:sz w:val="24"/>
          <w:szCs w:val="24"/>
        </w:rPr>
      </w:pPr>
      <w:proofErr w:type="gramStart"/>
      <w:r w:rsidRPr="00B702F0">
        <w:rPr>
          <w:rFonts w:eastAsia="Times New Roman"/>
          <w:color w:val="222222"/>
          <w:sz w:val="24"/>
          <w:szCs w:val="24"/>
        </w:rPr>
        <w:t>5.5</w:t>
      </w:r>
      <w:r w:rsidRPr="00B702F0">
        <w:rPr>
          <w:rFonts w:ascii="Times New Roman" w:eastAsia="Times New Roman" w:hAnsi="Times New Roman" w:cs="Times New Roman"/>
          <w:color w:val="222222"/>
          <w:sz w:val="14"/>
          <w:szCs w:val="14"/>
        </w:rPr>
        <w:t>  </w:t>
      </w:r>
      <w:r w:rsidRPr="00B702F0">
        <w:rPr>
          <w:rFonts w:eastAsia="Times New Roman"/>
          <w:color w:val="222222"/>
          <w:sz w:val="24"/>
          <w:szCs w:val="24"/>
        </w:rPr>
        <w:t>Internal</w:t>
      </w:r>
      <w:proofErr w:type="gramEnd"/>
      <w:r w:rsidRPr="00B702F0">
        <w:rPr>
          <w:rFonts w:eastAsia="Times New Roman"/>
          <w:color w:val="222222"/>
          <w:sz w:val="24"/>
          <w:szCs w:val="24"/>
        </w:rPr>
        <w:t xml:space="preserve"> Scrutiny – Education</w:t>
      </w:r>
    </w:p>
    <w:p w14:paraId="026BE9C2" w14:textId="77777777" w:rsidR="00B702F0" w:rsidRPr="00B702F0" w:rsidRDefault="00B702F0" w:rsidP="00B702F0">
      <w:pPr>
        <w:shd w:val="clear" w:color="auto" w:fill="FFFFFF"/>
        <w:ind w:left="2073"/>
        <w:rPr>
          <w:rFonts w:eastAsia="Times New Roman"/>
          <w:color w:val="222222"/>
          <w:sz w:val="24"/>
          <w:szCs w:val="24"/>
        </w:rPr>
      </w:pPr>
      <w:proofErr w:type="gramStart"/>
      <w:r w:rsidRPr="00B702F0">
        <w:rPr>
          <w:rFonts w:eastAsia="Times New Roman"/>
          <w:color w:val="222222"/>
          <w:sz w:val="24"/>
          <w:szCs w:val="24"/>
        </w:rPr>
        <w:t>5.6</w:t>
      </w:r>
      <w:r w:rsidRPr="00B702F0">
        <w:rPr>
          <w:rFonts w:ascii="Times New Roman" w:eastAsia="Times New Roman" w:hAnsi="Times New Roman" w:cs="Times New Roman"/>
          <w:color w:val="222222"/>
          <w:sz w:val="14"/>
          <w:szCs w:val="14"/>
        </w:rPr>
        <w:t>  </w:t>
      </w:r>
      <w:r w:rsidRPr="00B702F0">
        <w:rPr>
          <w:rFonts w:eastAsia="Times New Roman"/>
          <w:color w:val="222222"/>
          <w:sz w:val="24"/>
          <w:szCs w:val="24"/>
        </w:rPr>
        <w:t>Wider</w:t>
      </w:r>
      <w:proofErr w:type="gramEnd"/>
      <w:r w:rsidRPr="00B702F0">
        <w:rPr>
          <w:rFonts w:eastAsia="Times New Roman"/>
          <w:color w:val="222222"/>
          <w:sz w:val="24"/>
          <w:szCs w:val="24"/>
        </w:rPr>
        <w:t xml:space="preserve"> Trust initiatives – Covid 19 testing / GAG pooling / School Direct  </w:t>
      </w:r>
    </w:p>
    <w:p w14:paraId="00F36F14" w14:textId="77777777" w:rsidR="00B702F0" w:rsidRPr="00B702F0" w:rsidRDefault="00B702F0" w:rsidP="00B702F0">
      <w:pPr>
        <w:shd w:val="clear" w:color="auto" w:fill="FFFFFF"/>
        <w:ind w:left="2073"/>
        <w:rPr>
          <w:rFonts w:eastAsia="Times New Roman"/>
          <w:color w:val="222222"/>
          <w:sz w:val="24"/>
          <w:szCs w:val="24"/>
        </w:rPr>
      </w:pPr>
      <w:proofErr w:type="gramStart"/>
      <w:r w:rsidRPr="00B702F0">
        <w:rPr>
          <w:rFonts w:eastAsia="Times New Roman"/>
          <w:color w:val="222222"/>
          <w:sz w:val="24"/>
          <w:szCs w:val="24"/>
        </w:rPr>
        <w:t>5.7</w:t>
      </w:r>
      <w:r w:rsidRPr="00B702F0">
        <w:rPr>
          <w:rFonts w:ascii="Times New Roman" w:eastAsia="Times New Roman" w:hAnsi="Times New Roman" w:cs="Times New Roman"/>
          <w:color w:val="222222"/>
          <w:sz w:val="14"/>
          <w:szCs w:val="14"/>
        </w:rPr>
        <w:t>  </w:t>
      </w:r>
      <w:r w:rsidRPr="00B702F0">
        <w:rPr>
          <w:rFonts w:eastAsia="Times New Roman"/>
          <w:color w:val="222222"/>
          <w:sz w:val="24"/>
          <w:szCs w:val="24"/>
        </w:rPr>
        <w:t>Early</w:t>
      </w:r>
      <w:proofErr w:type="gramEnd"/>
      <w:r w:rsidRPr="00B702F0">
        <w:rPr>
          <w:rFonts w:eastAsia="Times New Roman"/>
          <w:color w:val="222222"/>
          <w:sz w:val="24"/>
          <w:szCs w:val="24"/>
        </w:rPr>
        <w:t xml:space="preserve"> Years*</w:t>
      </w:r>
    </w:p>
    <w:p w14:paraId="15F8FD34" w14:textId="77777777" w:rsidR="00B702F0" w:rsidRPr="00B702F0" w:rsidRDefault="00B702F0" w:rsidP="00B702F0">
      <w:pPr>
        <w:shd w:val="clear" w:color="auto" w:fill="FFFFFF"/>
        <w:ind w:left="2073"/>
        <w:rPr>
          <w:rFonts w:eastAsia="Times New Roman"/>
          <w:color w:val="222222"/>
          <w:sz w:val="24"/>
          <w:szCs w:val="24"/>
        </w:rPr>
      </w:pPr>
      <w:proofErr w:type="gramStart"/>
      <w:r w:rsidRPr="00B702F0">
        <w:rPr>
          <w:rFonts w:eastAsia="Times New Roman"/>
          <w:color w:val="222222"/>
          <w:sz w:val="24"/>
          <w:szCs w:val="24"/>
        </w:rPr>
        <w:t>5.8</w:t>
      </w:r>
      <w:r w:rsidRPr="00B702F0">
        <w:rPr>
          <w:rFonts w:ascii="Times New Roman" w:eastAsia="Times New Roman" w:hAnsi="Times New Roman" w:cs="Times New Roman"/>
          <w:color w:val="222222"/>
          <w:sz w:val="14"/>
          <w:szCs w:val="14"/>
        </w:rPr>
        <w:t xml:space="preserve">  </w:t>
      </w:r>
      <w:r w:rsidRPr="00B702F0">
        <w:rPr>
          <w:rFonts w:eastAsia="Times New Roman"/>
          <w:color w:val="222222"/>
          <w:sz w:val="24"/>
          <w:szCs w:val="24"/>
        </w:rPr>
        <w:t>6</w:t>
      </w:r>
      <w:proofErr w:type="gramEnd"/>
      <w:r w:rsidRPr="00B702F0">
        <w:rPr>
          <w:rFonts w:eastAsia="Times New Roman"/>
          <w:color w:val="222222"/>
          <w:sz w:val="24"/>
          <w:szCs w:val="24"/>
          <w:vertAlign w:val="superscript"/>
        </w:rPr>
        <w:t>th</w:t>
      </w:r>
      <w:r w:rsidRPr="00B702F0">
        <w:rPr>
          <w:rFonts w:eastAsia="Times New Roman"/>
          <w:color w:val="222222"/>
          <w:sz w:val="24"/>
          <w:szCs w:val="24"/>
        </w:rPr>
        <w:t> Form *</w:t>
      </w:r>
    </w:p>
    <w:p w14:paraId="0C168170" w14:textId="77777777" w:rsidR="00B702F0" w:rsidRPr="00B702F0" w:rsidRDefault="00B702F0" w:rsidP="00B702F0">
      <w:pPr>
        <w:shd w:val="clear" w:color="auto" w:fill="FFFFFF"/>
        <w:ind w:left="360"/>
        <w:rPr>
          <w:rFonts w:eastAsia="Times New Roman"/>
          <w:color w:val="222222"/>
          <w:sz w:val="24"/>
          <w:szCs w:val="24"/>
        </w:rPr>
      </w:pPr>
      <w:r w:rsidRPr="00B702F0">
        <w:rPr>
          <w:rFonts w:eastAsia="Times New Roman"/>
          <w:color w:val="222222"/>
          <w:sz w:val="24"/>
          <w:szCs w:val="24"/>
        </w:rPr>
        <w:t xml:space="preserve">               </w:t>
      </w:r>
    </w:p>
    <w:p w14:paraId="56706C53" w14:textId="77777777" w:rsidR="00B702F0" w:rsidRPr="00B702F0" w:rsidRDefault="00B702F0" w:rsidP="00B702F0">
      <w:pPr>
        <w:shd w:val="clear" w:color="auto" w:fill="FFFFFF"/>
        <w:tabs>
          <w:tab w:val="left" w:pos="1134"/>
        </w:tabs>
        <w:ind w:left="284"/>
        <w:rPr>
          <w:rFonts w:eastAsia="Times New Roman"/>
          <w:color w:val="222222"/>
          <w:sz w:val="24"/>
          <w:szCs w:val="24"/>
        </w:rPr>
      </w:pPr>
      <w:r w:rsidRPr="00B702F0">
        <w:rPr>
          <w:rFonts w:eastAsia="Times New Roman"/>
          <w:color w:val="222222"/>
          <w:sz w:val="24"/>
          <w:szCs w:val="24"/>
        </w:rPr>
        <w:t xml:space="preserve">    </w:t>
      </w:r>
      <w:r w:rsidRPr="00B702F0">
        <w:rPr>
          <w:rFonts w:eastAsia="Times New Roman"/>
          <w:color w:val="222222"/>
          <w:sz w:val="24"/>
          <w:szCs w:val="24"/>
        </w:rPr>
        <w:tab/>
        <w:t xml:space="preserve">   6. AOM report – business matters – Terms 2, 3 and 4</w:t>
      </w:r>
    </w:p>
    <w:p w14:paraId="31F898DB" w14:textId="77777777" w:rsidR="00B702F0" w:rsidRPr="00B702F0" w:rsidRDefault="00B702F0" w:rsidP="00B702F0">
      <w:pPr>
        <w:shd w:val="clear" w:color="auto" w:fill="FFFFFF"/>
        <w:rPr>
          <w:rFonts w:eastAsia="Times New Roman"/>
          <w:color w:val="222222"/>
          <w:sz w:val="24"/>
          <w:szCs w:val="24"/>
        </w:rPr>
      </w:pPr>
      <w:r w:rsidRPr="00B702F0">
        <w:rPr>
          <w:rFonts w:eastAsia="Times New Roman"/>
          <w:color w:val="222222"/>
          <w:sz w:val="24"/>
          <w:szCs w:val="24"/>
        </w:rPr>
        <w:tab/>
      </w:r>
      <w:r w:rsidRPr="00B702F0">
        <w:rPr>
          <w:rFonts w:eastAsia="Times New Roman"/>
          <w:color w:val="222222"/>
          <w:sz w:val="24"/>
          <w:szCs w:val="24"/>
        </w:rPr>
        <w:tab/>
        <w:t xml:space="preserve">          6.1 Budget monitoring – MMAs and self-generated income </w:t>
      </w:r>
    </w:p>
    <w:p w14:paraId="290CDA68" w14:textId="77777777" w:rsidR="00B702F0" w:rsidRPr="00B702F0" w:rsidRDefault="00B702F0" w:rsidP="00B702F0">
      <w:pPr>
        <w:shd w:val="clear" w:color="auto" w:fill="FFFFFF"/>
        <w:rPr>
          <w:rFonts w:eastAsia="Times New Roman"/>
          <w:color w:val="222222"/>
          <w:sz w:val="24"/>
          <w:szCs w:val="24"/>
        </w:rPr>
      </w:pPr>
      <w:r w:rsidRPr="00B702F0">
        <w:rPr>
          <w:rFonts w:eastAsia="Times New Roman"/>
          <w:color w:val="222222"/>
          <w:sz w:val="24"/>
          <w:szCs w:val="24"/>
        </w:rPr>
        <w:tab/>
      </w:r>
      <w:r w:rsidRPr="00B702F0">
        <w:rPr>
          <w:rFonts w:eastAsia="Times New Roman"/>
          <w:color w:val="222222"/>
          <w:sz w:val="24"/>
          <w:szCs w:val="24"/>
        </w:rPr>
        <w:tab/>
        <w:t xml:space="preserve">          6.2. Business</w:t>
      </w:r>
    </w:p>
    <w:p w14:paraId="6D23A13E" w14:textId="77777777" w:rsidR="00B702F0" w:rsidRPr="00B702F0" w:rsidRDefault="00B702F0" w:rsidP="00B702F0">
      <w:pPr>
        <w:shd w:val="clear" w:color="auto" w:fill="FFFFFF"/>
        <w:rPr>
          <w:rFonts w:eastAsia="Times New Roman"/>
          <w:color w:val="222222"/>
          <w:sz w:val="24"/>
          <w:szCs w:val="24"/>
        </w:rPr>
      </w:pPr>
      <w:r w:rsidRPr="00B702F0">
        <w:rPr>
          <w:rFonts w:eastAsia="Times New Roman"/>
          <w:color w:val="222222"/>
          <w:sz w:val="24"/>
          <w:szCs w:val="24"/>
        </w:rPr>
        <w:tab/>
      </w:r>
      <w:r w:rsidRPr="00B702F0">
        <w:rPr>
          <w:rFonts w:eastAsia="Times New Roman"/>
          <w:color w:val="222222"/>
          <w:sz w:val="24"/>
          <w:szCs w:val="24"/>
        </w:rPr>
        <w:tab/>
      </w:r>
      <w:r w:rsidRPr="00B702F0">
        <w:rPr>
          <w:rFonts w:eastAsia="Times New Roman"/>
          <w:color w:val="222222"/>
          <w:sz w:val="24"/>
          <w:szCs w:val="24"/>
        </w:rPr>
        <w:tab/>
        <w:t xml:space="preserve">      6.2.1. Finance and HR</w:t>
      </w:r>
    </w:p>
    <w:p w14:paraId="0AEDC315" w14:textId="77777777" w:rsidR="00B702F0" w:rsidRPr="00B702F0" w:rsidRDefault="00B702F0" w:rsidP="00B702F0">
      <w:pPr>
        <w:shd w:val="clear" w:color="auto" w:fill="FFFFFF"/>
        <w:rPr>
          <w:rFonts w:eastAsia="Times New Roman"/>
          <w:color w:val="222222"/>
          <w:sz w:val="24"/>
          <w:szCs w:val="24"/>
        </w:rPr>
      </w:pPr>
      <w:r w:rsidRPr="00B702F0">
        <w:rPr>
          <w:rFonts w:eastAsia="Times New Roman"/>
          <w:color w:val="222222"/>
          <w:sz w:val="24"/>
          <w:szCs w:val="24"/>
        </w:rPr>
        <w:t xml:space="preserve">                                       6.2.2. Estates and Compliance</w:t>
      </w:r>
    </w:p>
    <w:p w14:paraId="5E61C455" w14:textId="77777777" w:rsidR="00B702F0" w:rsidRPr="00B702F0" w:rsidRDefault="00B702F0" w:rsidP="00B702F0">
      <w:pPr>
        <w:shd w:val="clear" w:color="auto" w:fill="FFFFFF"/>
        <w:rPr>
          <w:rFonts w:eastAsia="Times New Roman"/>
          <w:color w:val="222222"/>
          <w:sz w:val="24"/>
          <w:szCs w:val="24"/>
        </w:rPr>
      </w:pPr>
      <w:r w:rsidRPr="00B702F0">
        <w:rPr>
          <w:rFonts w:eastAsia="Times New Roman"/>
          <w:color w:val="222222"/>
          <w:sz w:val="24"/>
          <w:szCs w:val="24"/>
        </w:rPr>
        <w:t xml:space="preserve">                                       6.2.3 IT </w:t>
      </w:r>
      <w:r w:rsidRPr="00B702F0">
        <w:rPr>
          <w:rFonts w:eastAsia="Times New Roman"/>
          <w:color w:val="222222"/>
          <w:sz w:val="24"/>
          <w:szCs w:val="24"/>
        </w:rPr>
        <w:br/>
      </w:r>
    </w:p>
    <w:p w14:paraId="67B5EA8F" w14:textId="77777777" w:rsidR="00B702F0" w:rsidRPr="00B702F0" w:rsidRDefault="00B702F0" w:rsidP="00B702F0">
      <w:pPr>
        <w:widowControl/>
        <w:numPr>
          <w:ilvl w:val="0"/>
          <w:numId w:val="34"/>
        </w:numPr>
        <w:shd w:val="clear" w:color="auto" w:fill="FFFFFF"/>
        <w:autoSpaceDE/>
        <w:autoSpaceDN/>
        <w:ind w:left="1665"/>
        <w:rPr>
          <w:rFonts w:eastAsia="Times New Roman"/>
          <w:color w:val="222222"/>
          <w:sz w:val="24"/>
          <w:szCs w:val="24"/>
        </w:rPr>
      </w:pPr>
      <w:r w:rsidRPr="00B702F0">
        <w:rPr>
          <w:rFonts w:eastAsia="Times New Roman"/>
          <w:color w:val="222222"/>
          <w:sz w:val="24"/>
          <w:szCs w:val="24"/>
        </w:rPr>
        <w:t>Link Governor / Governor visit reports </w:t>
      </w:r>
    </w:p>
    <w:p w14:paraId="48F46F8D" w14:textId="77777777" w:rsidR="00B702F0" w:rsidRPr="00B702F0" w:rsidRDefault="00B702F0" w:rsidP="00B702F0">
      <w:pPr>
        <w:shd w:val="clear" w:color="auto" w:fill="FFFFFF"/>
        <w:ind w:left="1665"/>
        <w:rPr>
          <w:rFonts w:eastAsia="Times New Roman"/>
          <w:color w:val="222222"/>
          <w:sz w:val="24"/>
          <w:szCs w:val="24"/>
        </w:rPr>
      </w:pPr>
    </w:p>
    <w:p w14:paraId="64685ADF" w14:textId="77777777" w:rsidR="00B702F0" w:rsidRPr="00B702F0" w:rsidRDefault="00B702F0" w:rsidP="00B702F0">
      <w:pPr>
        <w:widowControl/>
        <w:numPr>
          <w:ilvl w:val="0"/>
          <w:numId w:val="35"/>
        </w:numPr>
        <w:shd w:val="clear" w:color="auto" w:fill="FFFFFF"/>
        <w:autoSpaceDE/>
        <w:autoSpaceDN/>
        <w:ind w:left="1665"/>
        <w:rPr>
          <w:rFonts w:eastAsia="Times New Roman"/>
          <w:color w:val="222222"/>
          <w:sz w:val="24"/>
          <w:szCs w:val="24"/>
        </w:rPr>
      </w:pPr>
      <w:r w:rsidRPr="00B702F0">
        <w:rPr>
          <w:rFonts w:eastAsia="Times New Roman"/>
          <w:color w:val="222222"/>
          <w:sz w:val="24"/>
          <w:szCs w:val="24"/>
        </w:rPr>
        <w:t>Governors</w:t>
      </w:r>
    </w:p>
    <w:p w14:paraId="1273175F" w14:textId="77777777" w:rsidR="00B702F0" w:rsidRPr="00B702F0" w:rsidRDefault="00B702F0" w:rsidP="00B702F0">
      <w:pPr>
        <w:shd w:val="clear" w:color="auto" w:fill="FFFFFF"/>
        <w:spacing w:before="100" w:beforeAutospacing="1" w:after="100" w:afterAutospacing="1"/>
        <w:ind w:left="2160"/>
        <w:rPr>
          <w:rFonts w:eastAsia="Times New Roman"/>
          <w:color w:val="222222"/>
          <w:sz w:val="24"/>
          <w:szCs w:val="24"/>
        </w:rPr>
      </w:pPr>
      <w:proofErr w:type="gramStart"/>
      <w:r w:rsidRPr="00B702F0">
        <w:rPr>
          <w:rFonts w:eastAsia="Times New Roman"/>
          <w:color w:val="222222"/>
          <w:sz w:val="24"/>
          <w:szCs w:val="24"/>
        </w:rPr>
        <w:t>7.1</w:t>
      </w:r>
      <w:r w:rsidRPr="00B702F0">
        <w:rPr>
          <w:rFonts w:ascii="Times New Roman" w:eastAsia="Times New Roman" w:hAnsi="Times New Roman" w:cs="Times New Roman"/>
          <w:color w:val="222222"/>
          <w:sz w:val="14"/>
          <w:szCs w:val="14"/>
        </w:rPr>
        <w:t>  </w:t>
      </w:r>
      <w:r w:rsidRPr="00B702F0">
        <w:rPr>
          <w:rFonts w:eastAsia="Times New Roman"/>
          <w:color w:val="222222"/>
          <w:sz w:val="24"/>
          <w:szCs w:val="24"/>
        </w:rPr>
        <w:t>Feedback</w:t>
      </w:r>
      <w:proofErr w:type="gramEnd"/>
      <w:r w:rsidRPr="00B702F0">
        <w:rPr>
          <w:rFonts w:eastAsia="Times New Roman"/>
          <w:color w:val="222222"/>
          <w:sz w:val="24"/>
          <w:szCs w:val="24"/>
        </w:rPr>
        <w:t xml:space="preserve"> from recent Governor Training </w:t>
      </w:r>
    </w:p>
    <w:p w14:paraId="645462BD" w14:textId="77777777" w:rsidR="00B702F0" w:rsidRPr="00B702F0" w:rsidRDefault="00B702F0" w:rsidP="00B702F0">
      <w:pPr>
        <w:shd w:val="clear" w:color="auto" w:fill="FFFFFF"/>
        <w:spacing w:before="100" w:beforeAutospacing="1" w:after="100" w:afterAutospacing="1"/>
        <w:ind w:left="2160"/>
        <w:rPr>
          <w:rFonts w:eastAsia="Times New Roman"/>
          <w:color w:val="222222"/>
          <w:sz w:val="24"/>
          <w:szCs w:val="24"/>
        </w:rPr>
      </w:pPr>
      <w:proofErr w:type="gramStart"/>
      <w:r w:rsidRPr="00B702F0">
        <w:rPr>
          <w:rFonts w:eastAsia="Times New Roman"/>
          <w:color w:val="222222"/>
          <w:sz w:val="24"/>
          <w:szCs w:val="24"/>
        </w:rPr>
        <w:t>7.2</w:t>
      </w:r>
      <w:r w:rsidRPr="00B702F0">
        <w:rPr>
          <w:rFonts w:ascii="Times New Roman" w:eastAsia="Times New Roman" w:hAnsi="Times New Roman" w:cs="Times New Roman"/>
          <w:color w:val="222222"/>
          <w:sz w:val="14"/>
          <w:szCs w:val="14"/>
        </w:rPr>
        <w:t>  </w:t>
      </w:r>
      <w:r w:rsidRPr="00B702F0">
        <w:rPr>
          <w:rFonts w:eastAsia="Times New Roman"/>
          <w:color w:val="222222"/>
          <w:sz w:val="24"/>
          <w:szCs w:val="24"/>
        </w:rPr>
        <w:t>Upcoming</w:t>
      </w:r>
      <w:proofErr w:type="gramEnd"/>
      <w:r w:rsidRPr="00B702F0">
        <w:rPr>
          <w:rFonts w:eastAsia="Times New Roman"/>
          <w:color w:val="222222"/>
          <w:sz w:val="24"/>
          <w:szCs w:val="24"/>
        </w:rPr>
        <w:t xml:space="preserve"> training</w:t>
      </w:r>
    </w:p>
    <w:p w14:paraId="145CD497" w14:textId="77777777" w:rsidR="00B702F0" w:rsidRPr="00B702F0" w:rsidRDefault="00B702F0" w:rsidP="00B702F0">
      <w:pPr>
        <w:widowControl/>
        <w:numPr>
          <w:ilvl w:val="0"/>
          <w:numId w:val="36"/>
        </w:numPr>
        <w:shd w:val="clear" w:color="auto" w:fill="FFFFFF"/>
        <w:autoSpaceDE/>
        <w:autoSpaceDN/>
        <w:ind w:left="1665"/>
        <w:rPr>
          <w:rFonts w:eastAsia="Times New Roman"/>
          <w:color w:val="222222"/>
          <w:sz w:val="24"/>
          <w:szCs w:val="24"/>
        </w:rPr>
      </w:pPr>
      <w:r w:rsidRPr="00B702F0">
        <w:rPr>
          <w:rFonts w:eastAsia="Times New Roman"/>
          <w:color w:val="222222"/>
          <w:sz w:val="24"/>
          <w:szCs w:val="24"/>
        </w:rPr>
        <w:t>Any Other Notified Business</w:t>
      </w:r>
    </w:p>
    <w:p w14:paraId="485455DC" w14:textId="77777777" w:rsidR="00B702F0" w:rsidRPr="00B702F0" w:rsidRDefault="00B702F0" w:rsidP="00B702F0">
      <w:pPr>
        <w:shd w:val="clear" w:color="auto" w:fill="FFFFFF"/>
        <w:rPr>
          <w:rFonts w:eastAsia="Times New Roman"/>
          <w:color w:val="222222"/>
          <w:sz w:val="24"/>
          <w:szCs w:val="24"/>
        </w:rPr>
      </w:pPr>
    </w:p>
    <w:p w14:paraId="666EAAD1" w14:textId="77777777" w:rsidR="00B702F0" w:rsidRPr="00B702F0" w:rsidRDefault="00B702F0" w:rsidP="00B702F0">
      <w:pPr>
        <w:pBdr>
          <w:top w:val="nil"/>
          <w:left w:val="nil"/>
          <w:bottom w:val="nil"/>
          <w:right w:val="nil"/>
          <w:between w:val="nil"/>
        </w:pBdr>
        <w:rPr>
          <w:i/>
        </w:rPr>
      </w:pPr>
      <w:r w:rsidRPr="00B702F0">
        <w:rPr>
          <w:i/>
        </w:rPr>
        <w:t>* These can be removed if there is no Early Years or 6</w:t>
      </w:r>
      <w:r w:rsidRPr="00B702F0">
        <w:rPr>
          <w:i/>
          <w:vertAlign w:val="superscript"/>
        </w:rPr>
        <w:t>th</w:t>
      </w:r>
      <w:r w:rsidRPr="00B702F0">
        <w:rPr>
          <w:i/>
        </w:rPr>
        <w:t xml:space="preserve"> Form provision</w:t>
      </w:r>
    </w:p>
    <w:p w14:paraId="3E9C0238" w14:textId="77777777" w:rsidR="00B702F0" w:rsidRPr="00B702F0" w:rsidRDefault="00B702F0" w:rsidP="00B702F0">
      <w:pPr>
        <w:pBdr>
          <w:top w:val="nil"/>
          <w:left w:val="nil"/>
          <w:bottom w:val="nil"/>
          <w:right w:val="nil"/>
          <w:between w:val="nil"/>
        </w:pBdr>
        <w:rPr>
          <w:i/>
        </w:rPr>
      </w:pPr>
    </w:p>
    <w:p w14:paraId="020E0693" w14:textId="77777777" w:rsidR="00B702F0" w:rsidRPr="00B702F0" w:rsidRDefault="00B702F0" w:rsidP="00B702F0">
      <w:pPr>
        <w:pBdr>
          <w:top w:val="nil"/>
          <w:left w:val="nil"/>
          <w:bottom w:val="nil"/>
          <w:right w:val="nil"/>
          <w:between w:val="nil"/>
        </w:pBdr>
        <w:rPr>
          <w:i/>
        </w:rPr>
      </w:pPr>
      <w:r w:rsidRPr="00B702F0">
        <w:rPr>
          <w:i/>
        </w:rPr>
        <w:t>For SACA an additional agenda item for Prayer to be added to the agenda.</w:t>
      </w:r>
    </w:p>
    <w:p w14:paraId="2FD9CFAD" w14:textId="77777777" w:rsidR="004E23DD" w:rsidRPr="007810EE" w:rsidRDefault="004E23DD" w:rsidP="004138A2">
      <w:pPr>
        <w:pStyle w:val="ListParagraph"/>
        <w:numPr>
          <w:ilvl w:val="0"/>
          <w:numId w:val="26"/>
        </w:numPr>
        <w:spacing w:line="384" w:lineRule="auto"/>
        <w:rPr>
          <w:rFonts w:asciiTheme="minorHAnsi" w:hAnsiTheme="minorHAnsi" w:cstheme="minorHAnsi"/>
          <w:sz w:val="24"/>
          <w:szCs w:val="24"/>
          <w:u w:val="single"/>
        </w:rPr>
      </w:pPr>
      <w:r w:rsidRPr="005629FC">
        <w:rPr>
          <w:rFonts w:asciiTheme="minorHAnsi" w:hAnsiTheme="minorHAnsi" w:cstheme="minorHAnsi"/>
          <w:b/>
          <w:sz w:val="24"/>
          <w:szCs w:val="24"/>
          <w:u w:val="single"/>
        </w:rPr>
        <w:lastRenderedPageBreak/>
        <w:t>Tasks From Scheme of Delegation</w:t>
      </w:r>
      <w:r w:rsidRPr="005629FC">
        <w:rPr>
          <w:rFonts w:asciiTheme="minorHAnsi" w:hAnsiTheme="minorHAnsi" w:cstheme="minorHAnsi"/>
          <w:sz w:val="24"/>
          <w:szCs w:val="24"/>
        </w:rPr>
        <w:t xml:space="preserve"> </w:t>
      </w:r>
      <w:r w:rsidRPr="007810EE">
        <w:rPr>
          <w:rFonts w:asciiTheme="minorHAnsi" w:hAnsiTheme="minorHAnsi" w:cstheme="minorHAnsi"/>
          <w:sz w:val="24"/>
          <w:szCs w:val="24"/>
        </w:rPr>
        <w:t>– ‘tasks’ for the AC</w:t>
      </w:r>
      <w:r w:rsidRPr="007810EE">
        <w:rPr>
          <w:rFonts w:asciiTheme="minorHAnsi" w:hAnsiTheme="minorHAnsi" w:cstheme="minorHAnsi"/>
          <w:sz w:val="24"/>
          <w:szCs w:val="24"/>
          <w:u w:val="single"/>
        </w:rPr>
        <w:t xml:space="preserve"> </w:t>
      </w:r>
    </w:p>
    <w:p w14:paraId="4C38789C" w14:textId="73E98C5D" w:rsidR="00B5178D"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Elect and have conﬁrmed by the Trustees, the appointment a Chair and Vice Chair of the</w:t>
      </w:r>
      <w:r w:rsidR="008B334C" w:rsidRPr="007810EE">
        <w:rPr>
          <w:rFonts w:asciiTheme="minorHAnsi" w:hAnsiTheme="minorHAnsi" w:cstheme="minorHAnsi"/>
          <w:sz w:val="24"/>
          <w:szCs w:val="24"/>
        </w:rPr>
        <w:t xml:space="preserve"> </w:t>
      </w:r>
      <w:r w:rsidRPr="007810EE">
        <w:rPr>
          <w:rFonts w:asciiTheme="minorHAnsi" w:hAnsiTheme="minorHAnsi" w:cstheme="minorHAnsi"/>
          <w:sz w:val="24"/>
          <w:szCs w:val="24"/>
        </w:rPr>
        <w:t>Academy Council</w:t>
      </w:r>
    </w:p>
    <w:p w14:paraId="4BF91E34" w14:textId="4D79D3C7" w:rsidR="00D2251F" w:rsidRPr="007810EE" w:rsidRDefault="00D2251F"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 xml:space="preserve">Monitor the implementation of Trust </w:t>
      </w:r>
      <w:r w:rsidR="004415C6" w:rsidRPr="007810EE">
        <w:rPr>
          <w:rFonts w:asciiTheme="minorHAnsi" w:hAnsiTheme="minorHAnsi" w:cstheme="minorHAnsi"/>
          <w:sz w:val="24"/>
          <w:szCs w:val="24"/>
        </w:rPr>
        <w:t xml:space="preserve">/ school </w:t>
      </w:r>
      <w:r w:rsidRPr="007810EE">
        <w:rPr>
          <w:rFonts w:asciiTheme="minorHAnsi" w:hAnsiTheme="minorHAnsi" w:cstheme="minorHAnsi"/>
          <w:sz w:val="24"/>
          <w:szCs w:val="24"/>
        </w:rPr>
        <w:t>Policies</w:t>
      </w:r>
    </w:p>
    <w:p w14:paraId="781A9E72" w14:textId="3B7C57C3" w:rsidR="00D2251F" w:rsidRPr="007810EE" w:rsidRDefault="00D2251F"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Approve</w:t>
      </w:r>
      <w:r w:rsidR="004415C6" w:rsidRPr="007810EE">
        <w:rPr>
          <w:rFonts w:asciiTheme="minorHAnsi" w:hAnsiTheme="minorHAnsi" w:cstheme="minorHAnsi"/>
          <w:sz w:val="24"/>
          <w:szCs w:val="24"/>
        </w:rPr>
        <w:t xml:space="preserve"> any specific </w:t>
      </w:r>
      <w:r w:rsidRPr="007810EE">
        <w:rPr>
          <w:rFonts w:asciiTheme="minorHAnsi" w:hAnsiTheme="minorHAnsi" w:cstheme="minorHAnsi"/>
          <w:sz w:val="24"/>
          <w:szCs w:val="24"/>
        </w:rPr>
        <w:t>school policies</w:t>
      </w:r>
    </w:p>
    <w:p w14:paraId="261303C1" w14:textId="77777777" w:rsidR="00D2251F"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Approve and monitor the School Improvement Plan (SIP)</w:t>
      </w:r>
    </w:p>
    <w:p w14:paraId="6C80866E" w14:textId="421E78F4" w:rsidR="00D2251F" w:rsidRPr="007810EE" w:rsidRDefault="00D2251F"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Monitor the provision for daily collective worship [* VA]</w:t>
      </w:r>
    </w:p>
    <w:p w14:paraId="04433BC5" w14:textId="77777777" w:rsidR="00D2251F"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Submit to the Trustees the school budget for the three academic years for approval</w:t>
      </w:r>
    </w:p>
    <w:p w14:paraId="7B46AABE" w14:textId="61B4E9A0" w:rsidR="00D2251F"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 xml:space="preserve">To monitor effective deployment of Pupil Premium </w:t>
      </w:r>
      <w:r w:rsidR="004415C6" w:rsidRPr="007810EE">
        <w:rPr>
          <w:rFonts w:asciiTheme="minorHAnsi" w:hAnsiTheme="minorHAnsi" w:cstheme="minorHAnsi"/>
          <w:sz w:val="24"/>
          <w:szCs w:val="24"/>
        </w:rPr>
        <w:t xml:space="preserve">in the school </w:t>
      </w:r>
      <w:r w:rsidRPr="007810EE">
        <w:rPr>
          <w:rFonts w:asciiTheme="minorHAnsi" w:hAnsiTheme="minorHAnsi" w:cstheme="minorHAnsi"/>
          <w:sz w:val="24"/>
          <w:szCs w:val="24"/>
        </w:rPr>
        <w:t>and report finding to the Board</w:t>
      </w:r>
    </w:p>
    <w:p w14:paraId="0404E7BB" w14:textId="77777777" w:rsidR="00D2251F"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To enter into contracts within the terms of the Financial Scheme of Delegation</w:t>
      </w:r>
    </w:p>
    <w:p w14:paraId="7F7A5CD8" w14:textId="77777777" w:rsidR="00D2251F"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Approve and monitor ﬁnancial and procurement policies for their school which are consistent with those of the Trust</w:t>
      </w:r>
    </w:p>
    <w:p w14:paraId="292E8C61" w14:textId="77777777" w:rsidR="00D2251F"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Manage appeals following absence warnings at Stage 1 and 2 for school staff</w:t>
      </w:r>
    </w:p>
    <w:p w14:paraId="4048F393" w14:textId="7D9D2CC4" w:rsidR="00D2251F"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Manage an appeal against a warning for school staf</w:t>
      </w:r>
      <w:r w:rsidR="00D2251F" w:rsidRPr="007810EE">
        <w:rPr>
          <w:rFonts w:asciiTheme="minorHAnsi" w:hAnsiTheme="minorHAnsi" w:cstheme="minorHAnsi"/>
          <w:sz w:val="24"/>
          <w:szCs w:val="24"/>
        </w:rPr>
        <w:t>f</w:t>
      </w:r>
    </w:p>
    <w:p w14:paraId="05947B60" w14:textId="066C0EA4" w:rsidR="00D2251F"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Hear stakeholders’ complaint appeal</w:t>
      </w:r>
      <w:r w:rsidR="00AB74EB">
        <w:rPr>
          <w:rFonts w:asciiTheme="minorHAnsi" w:hAnsiTheme="minorHAnsi" w:cstheme="minorHAnsi"/>
          <w:sz w:val="24"/>
          <w:szCs w:val="24"/>
        </w:rPr>
        <w:t>s</w:t>
      </w:r>
    </w:p>
    <w:p w14:paraId="0A1313C0" w14:textId="77777777" w:rsidR="00D2251F"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Manage appeals due to capability for all staff within their schools</w:t>
      </w:r>
    </w:p>
    <w:p w14:paraId="15AB9170" w14:textId="77777777" w:rsidR="00D2251F"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Manage appeals due to capability for all staff within their schools</w:t>
      </w:r>
    </w:p>
    <w:p w14:paraId="56CDC476" w14:textId="1EAF2E28" w:rsidR="00D2251F"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 xml:space="preserve">Approve recommendations from the </w:t>
      </w:r>
      <w:proofErr w:type="gramStart"/>
      <w:r w:rsidRPr="007810EE">
        <w:rPr>
          <w:rFonts w:asciiTheme="minorHAnsi" w:hAnsiTheme="minorHAnsi" w:cstheme="minorHAnsi"/>
          <w:sz w:val="24"/>
          <w:szCs w:val="24"/>
        </w:rPr>
        <w:t>Principal</w:t>
      </w:r>
      <w:proofErr w:type="gramEnd"/>
      <w:r w:rsidRPr="007810EE">
        <w:rPr>
          <w:rFonts w:asciiTheme="minorHAnsi" w:hAnsiTheme="minorHAnsi" w:cstheme="minorHAnsi"/>
          <w:sz w:val="24"/>
          <w:szCs w:val="24"/>
        </w:rPr>
        <w:t xml:space="preserve"> for pay progression all teaching and learning school staff</w:t>
      </w:r>
    </w:p>
    <w:p w14:paraId="3EEBB34A" w14:textId="77777777" w:rsidR="00D2251F"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Manage appeals against pay decisions by an Academy Council</w:t>
      </w:r>
    </w:p>
    <w:p w14:paraId="4308299A" w14:textId="77777777" w:rsidR="00D2251F"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Approve a Risk Management Document for the school</w:t>
      </w:r>
    </w:p>
    <w:p w14:paraId="214BDA8B" w14:textId="77777777" w:rsidR="00D2251F"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Make ﬁrst instance admissions application decisions</w:t>
      </w:r>
    </w:p>
    <w:p w14:paraId="2C1E713A" w14:textId="760BBF5D" w:rsidR="00B5178D"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Consider reinstatement and inform parents of outcome</w:t>
      </w:r>
    </w:p>
    <w:p w14:paraId="2F69B3CE" w14:textId="4882659F" w:rsidR="00D2251F" w:rsidRPr="007810EE" w:rsidRDefault="00D2251F"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Arrange suitable full-time education for ﬁxed period exclusions of more than 5 school days</w:t>
      </w:r>
    </w:p>
    <w:p w14:paraId="235B8F15" w14:textId="77777777" w:rsidR="00D2251F"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Consider parents’ representations about an exclusion</w:t>
      </w:r>
    </w:p>
    <w:p w14:paraId="636011F3" w14:textId="77777777" w:rsidR="00D2251F"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Reconsider an exclusion within 10 school days of receipt of notice of independent review panel decision and inform Principal, parents and LA of its reconsideration</w:t>
      </w:r>
    </w:p>
    <w:p w14:paraId="6E0E46DE" w14:textId="77777777" w:rsidR="00D2251F"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Ensure that a student is removed from the school roll following permanent exclusion</w:t>
      </w:r>
    </w:p>
    <w:p w14:paraId="33D49677" w14:textId="77777777" w:rsidR="00D2251F"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Consider reinstatement of a pupil who has been excluded</w:t>
      </w:r>
    </w:p>
    <w:p w14:paraId="415B8B28" w14:textId="39D17725" w:rsidR="003C754A" w:rsidRPr="007810EE" w:rsidRDefault="00B5178D" w:rsidP="00D2251F">
      <w:pPr>
        <w:pStyle w:val="ListParagraph"/>
        <w:numPr>
          <w:ilvl w:val="0"/>
          <w:numId w:val="20"/>
        </w:numPr>
        <w:rPr>
          <w:rFonts w:asciiTheme="minorHAnsi" w:hAnsiTheme="minorHAnsi" w:cstheme="minorHAnsi"/>
          <w:sz w:val="24"/>
          <w:szCs w:val="24"/>
        </w:rPr>
      </w:pPr>
      <w:r w:rsidRPr="007810EE">
        <w:rPr>
          <w:rFonts w:asciiTheme="minorHAnsi" w:hAnsiTheme="minorHAnsi" w:cstheme="minorHAnsi"/>
          <w:sz w:val="24"/>
          <w:szCs w:val="24"/>
        </w:rPr>
        <w:t>Appoint a Designated Safeguarding Lead</w:t>
      </w:r>
    </w:p>
    <w:p w14:paraId="0E17BA53" w14:textId="77777777" w:rsidR="004E23DD" w:rsidRPr="007810EE" w:rsidRDefault="004E23DD" w:rsidP="00B5178D">
      <w:pPr>
        <w:rPr>
          <w:rFonts w:asciiTheme="minorHAnsi" w:hAnsiTheme="minorHAnsi" w:cstheme="minorHAnsi"/>
          <w:sz w:val="24"/>
          <w:szCs w:val="24"/>
        </w:rPr>
      </w:pPr>
    </w:p>
    <w:p w14:paraId="2C424E1A" w14:textId="26593A30" w:rsidR="000E457D" w:rsidRPr="00B00BBB" w:rsidRDefault="000E457D" w:rsidP="004138A2">
      <w:pPr>
        <w:pStyle w:val="ListParagraph"/>
        <w:numPr>
          <w:ilvl w:val="0"/>
          <w:numId w:val="26"/>
        </w:numPr>
        <w:rPr>
          <w:rFonts w:asciiTheme="minorHAnsi" w:hAnsiTheme="minorHAnsi" w:cstheme="minorHAnsi"/>
          <w:b/>
          <w:sz w:val="24"/>
          <w:szCs w:val="24"/>
        </w:rPr>
      </w:pPr>
      <w:r w:rsidRPr="005629FC">
        <w:rPr>
          <w:rFonts w:asciiTheme="minorHAnsi" w:hAnsiTheme="minorHAnsi" w:cstheme="minorHAnsi"/>
          <w:b/>
          <w:sz w:val="24"/>
          <w:szCs w:val="24"/>
          <w:u w:val="single"/>
        </w:rPr>
        <w:t xml:space="preserve">Role of </w:t>
      </w:r>
      <w:r w:rsidR="00AB74EB" w:rsidRPr="005629FC">
        <w:rPr>
          <w:rFonts w:asciiTheme="minorHAnsi" w:hAnsiTheme="minorHAnsi" w:cstheme="minorHAnsi"/>
          <w:b/>
          <w:sz w:val="24"/>
          <w:szCs w:val="24"/>
          <w:u w:val="single"/>
        </w:rPr>
        <w:t>‘</w:t>
      </w:r>
      <w:r w:rsidRPr="005629FC">
        <w:rPr>
          <w:rFonts w:asciiTheme="minorHAnsi" w:hAnsiTheme="minorHAnsi" w:cstheme="minorHAnsi"/>
          <w:b/>
          <w:sz w:val="24"/>
          <w:szCs w:val="24"/>
          <w:u w:val="single"/>
        </w:rPr>
        <w:t>linked</w:t>
      </w:r>
      <w:r w:rsidR="00AB74EB" w:rsidRPr="005629FC">
        <w:rPr>
          <w:rFonts w:asciiTheme="minorHAnsi" w:hAnsiTheme="minorHAnsi" w:cstheme="minorHAnsi"/>
          <w:b/>
          <w:sz w:val="24"/>
          <w:szCs w:val="24"/>
          <w:u w:val="single"/>
        </w:rPr>
        <w:t xml:space="preserve">’ </w:t>
      </w:r>
      <w:r w:rsidRPr="005629FC">
        <w:rPr>
          <w:rFonts w:asciiTheme="minorHAnsi" w:hAnsiTheme="minorHAnsi" w:cstheme="minorHAnsi"/>
          <w:b/>
          <w:sz w:val="24"/>
          <w:szCs w:val="24"/>
          <w:u w:val="single"/>
        </w:rPr>
        <w:t xml:space="preserve">Academy </w:t>
      </w:r>
      <w:r w:rsidR="00AB74EB" w:rsidRPr="005629FC">
        <w:rPr>
          <w:rFonts w:asciiTheme="minorHAnsi" w:hAnsiTheme="minorHAnsi" w:cstheme="minorHAnsi"/>
          <w:b/>
          <w:sz w:val="24"/>
          <w:szCs w:val="24"/>
          <w:u w:val="single"/>
        </w:rPr>
        <w:t xml:space="preserve">Council </w:t>
      </w:r>
      <w:r w:rsidRPr="005629FC">
        <w:rPr>
          <w:rFonts w:asciiTheme="minorHAnsi" w:hAnsiTheme="minorHAnsi" w:cstheme="minorHAnsi"/>
          <w:b/>
          <w:sz w:val="24"/>
          <w:szCs w:val="24"/>
          <w:u w:val="single"/>
        </w:rPr>
        <w:t xml:space="preserve">Trustee </w:t>
      </w:r>
    </w:p>
    <w:p w14:paraId="481A1269" w14:textId="2B413138" w:rsidR="00B00BBB" w:rsidRDefault="00B00BBB" w:rsidP="00B00BBB">
      <w:pPr>
        <w:pStyle w:val="ListParagraph"/>
        <w:ind w:left="720" w:firstLine="0"/>
        <w:rPr>
          <w:rFonts w:asciiTheme="minorHAnsi" w:hAnsiTheme="minorHAnsi" w:cstheme="minorHAnsi"/>
          <w:b/>
          <w:sz w:val="24"/>
          <w:szCs w:val="24"/>
          <w:u w:val="single"/>
        </w:rPr>
      </w:pPr>
    </w:p>
    <w:p w14:paraId="0C8C548A" w14:textId="15F92997" w:rsidR="00B20732" w:rsidRDefault="00B20732" w:rsidP="00B20732">
      <w:pPr>
        <w:widowControl/>
        <w:autoSpaceDE/>
        <w:autoSpaceDN/>
        <w:contextualSpacing/>
        <w:jc w:val="both"/>
        <w:rPr>
          <w:rFonts w:asciiTheme="minorHAnsi" w:hAnsiTheme="minorHAnsi" w:cstheme="minorHAnsi"/>
          <w:sz w:val="24"/>
          <w:szCs w:val="24"/>
        </w:rPr>
      </w:pPr>
      <w:r w:rsidRPr="00B20732">
        <w:rPr>
          <w:rFonts w:asciiTheme="minorHAnsi" w:hAnsiTheme="minorHAnsi" w:cstheme="minorHAnsi"/>
          <w:bCs/>
          <w:sz w:val="24"/>
          <w:szCs w:val="24"/>
        </w:rPr>
        <w:t xml:space="preserve">We support each Academy Council through asking a Trustee to act as a ‘linked’ </w:t>
      </w:r>
      <w:r>
        <w:rPr>
          <w:rFonts w:asciiTheme="minorHAnsi" w:hAnsiTheme="minorHAnsi" w:cstheme="minorHAnsi"/>
          <w:bCs/>
          <w:sz w:val="24"/>
          <w:szCs w:val="24"/>
        </w:rPr>
        <w:t xml:space="preserve">colleague to the Chair of each Academy Council.  </w:t>
      </w:r>
      <w:r w:rsidRPr="007810EE">
        <w:rPr>
          <w:rFonts w:asciiTheme="minorHAnsi" w:hAnsiTheme="minorHAnsi" w:cstheme="minorHAnsi"/>
          <w:sz w:val="24"/>
          <w:szCs w:val="24"/>
        </w:rPr>
        <w:t xml:space="preserve">This </w:t>
      </w:r>
      <w:r>
        <w:rPr>
          <w:rFonts w:asciiTheme="minorHAnsi" w:hAnsiTheme="minorHAnsi" w:cstheme="minorHAnsi"/>
          <w:sz w:val="24"/>
          <w:szCs w:val="24"/>
        </w:rPr>
        <w:t xml:space="preserve">arrangement </w:t>
      </w:r>
      <w:r w:rsidRPr="007810EE">
        <w:rPr>
          <w:rFonts w:asciiTheme="minorHAnsi" w:hAnsiTheme="minorHAnsi" w:cstheme="minorHAnsi"/>
          <w:sz w:val="24"/>
          <w:szCs w:val="24"/>
        </w:rPr>
        <w:t xml:space="preserve">acts to increase and improve communication but also to reinforce the division of responsibilities between the Board and our Academy Councils.  </w:t>
      </w:r>
    </w:p>
    <w:p w14:paraId="7F09FA78" w14:textId="7E93E9A7" w:rsidR="00B00BBB" w:rsidRPr="00B20732" w:rsidRDefault="00B00BBB" w:rsidP="00B20732">
      <w:pPr>
        <w:rPr>
          <w:rFonts w:asciiTheme="minorHAnsi" w:hAnsiTheme="minorHAnsi" w:cstheme="minorHAnsi"/>
          <w:bCs/>
          <w:sz w:val="24"/>
          <w:szCs w:val="24"/>
        </w:rPr>
      </w:pPr>
    </w:p>
    <w:p w14:paraId="12084BF4" w14:textId="46230376" w:rsidR="000E457D" w:rsidRPr="00266E84" w:rsidRDefault="000E457D" w:rsidP="00AB74EB">
      <w:pPr>
        <w:widowControl/>
        <w:autoSpaceDE/>
        <w:autoSpaceDN/>
        <w:contextualSpacing/>
        <w:jc w:val="both"/>
        <w:rPr>
          <w:rFonts w:asciiTheme="minorHAnsi" w:hAnsiTheme="minorHAnsi" w:cstheme="minorHAnsi"/>
          <w:b/>
          <w:sz w:val="24"/>
          <w:szCs w:val="24"/>
        </w:rPr>
      </w:pPr>
      <w:r w:rsidRPr="00266E84">
        <w:rPr>
          <w:rFonts w:asciiTheme="minorHAnsi" w:hAnsiTheme="minorHAnsi" w:cstheme="minorHAnsi"/>
          <w:b/>
          <w:sz w:val="24"/>
          <w:szCs w:val="24"/>
        </w:rPr>
        <w:t>So, what do</w:t>
      </w:r>
      <w:r w:rsidR="00B20732">
        <w:rPr>
          <w:rFonts w:asciiTheme="minorHAnsi" w:hAnsiTheme="minorHAnsi" w:cstheme="minorHAnsi"/>
          <w:b/>
          <w:sz w:val="24"/>
          <w:szCs w:val="24"/>
        </w:rPr>
        <w:t xml:space="preserve"> linked Trustees do</w:t>
      </w:r>
      <w:r w:rsidRPr="00266E84">
        <w:rPr>
          <w:rFonts w:asciiTheme="minorHAnsi" w:hAnsiTheme="minorHAnsi" w:cstheme="minorHAnsi"/>
          <w:b/>
          <w:sz w:val="24"/>
          <w:szCs w:val="24"/>
        </w:rPr>
        <w:t>:</w:t>
      </w:r>
    </w:p>
    <w:p w14:paraId="2787F8E2" w14:textId="77777777" w:rsidR="00B20732" w:rsidRDefault="00B20732" w:rsidP="00AB74EB">
      <w:pPr>
        <w:widowControl/>
        <w:autoSpaceDE/>
        <w:autoSpaceDN/>
        <w:contextualSpacing/>
        <w:jc w:val="both"/>
        <w:rPr>
          <w:rFonts w:asciiTheme="minorHAnsi" w:hAnsiTheme="minorHAnsi" w:cstheme="minorHAnsi"/>
          <w:sz w:val="24"/>
          <w:szCs w:val="24"/>
        </w:rPr>
      </w:pPr>
    </w:p>
    <w:p w14:paraId="63569552" w14:textId="4848AFAA" w:rsidR="000E457D" w:rsidRPr="00266E84" w:rsidRDefault="000E457D" w:rsidP="00AB74EB">
      <w:pPr>
        <w:widowControl/>
        <w:autoSpaceDE/>
        <w:autoSpaceDN/>
        <w:contextualSpacing/>
        <w:jc w:val="both"/>
        <w:rPr>
          <w:rFonts w:asciiTheme="minorHAnsi" w:hAnsiTheme="minorHAnsi" w:cstheme="minorHAnsi"/>
          <w:sz w:val="24"/>
          <w:szCs w:val="24"/>
        </w:rPr>
      </w:pPr>
      <w:r w:rsidRPr="00266E84">
        <w:rPr>
          <w:rFonts w:asciiTheme="minorHAnsi" w:hAnsiTheme="minorHAnsi" w:cstheme="minorHAnsi"/>
          <w:sz w:val="24"/>
          <w:szCs w:val="24"/>
        </w:rPr>
        <w:t>A Link Trustee will…</w:t>
      </w:r>
    </w:p>
    <w:p w14:paraId="47D32FD3" w14:textId="77777777" w:rsidR="00AB74EB" w:rsidRPr="00266E84" w:rsidRDefault="00AB74EB" w:rsidP="00AB74EB">
      <w:pPr>
        <w:widowControl/>
        <w:autoSpaceDE/>
        <w:autoSpaceDN/>
        <w:contextualSpacing/>
        <w:jc w:val="both"/>
        <w:rPr>
          <w:rFonts w:asciiTheme="minorHAnsi" w:hAnsiTheme="minorHAnsi" w:cstheme="minorHAnsi"/>
          <w:sz w:val="24"/>
          <w:szCs w:val="24"/>
        </w:rPr>
      </w:pPr>
    </w:p>
    <w:p w14:paraId="2C84F9BF" w14:textId="66E705B7" w:rsidR="00AB74EB" w:rsidRPr="00B20732" w:rsidRDefault="000E457D" w:rsidP="00B20732">
      <w:pPr>
        <w:pStyle w:val="ListParagraph"/>
        <w:widowControl/>
        <w:numPr>
          <w:ilvl w:val="0"/>
          <w:numId w:val="37"/>
        </w:numPr>
        <w:autoSpaceDE/>
        <w:autoSpaceDN/>
        <w:contextualSpacing/>
        <w:jc w:val="both"/>
        <w:rPr>
          <w:rFonts w:asciiTheme="minorHAnsi" w:hAnsiTheme="minorHAnsi" w:cstheme="minorHAnsi"/>
          <w:sz w:val="24"/>
          <w:szCs w:val="24"/>
        </w:rPr>
      </w:pPr>
      <w:r w:rsidRPr="00B20732">
        <w:rPr>
          <w:rFonts w:asciiTheme="minorHAnsi" w:hAnsiTheme="minorHAnsi" w:cstheme="minorHAnsi"/>
          <w:sz w:val="24"/>
          <w:szCs w:val="24"/>
        </w:rPr>
        <w:t>Be a line of contact with the Chair of an Academy Council;</w:t>
      </w:r>
    </w:p>
    <w:p w14:paraId="78775C75" w14:textId="16ADD1C7" w:rsidR="000E457D" w:rsidRPr="00B20732" w:rsidRDefault="000E457D" w:rsidP="00B20732">
      <w:pPr>
        <w:pStyle w:val="ListParagraph"/>
        <w:widowControl/>
        <w:numPr>
          <w:ilvl w:val="0"/>
          <w:numId w:val="37"/>
        </w:numPr>
        <w:autoSpaceDE/>
        <w:autoSpaceDN/>
        <w:contextualSpacing/>
        <w:jc w:val="both"/>
        <w:rPr>
          <w:rFonts w:asciiTheme="minorHAnsi" w:hAnsiTheme="minorHAnsi" w:cstheme="minorHAnsi"/>
          <w:sz w:val="24"/>
          <w:szCs w:val="24"/>
        </w:rPr>
      </w:pPr>
      <w:r w:rsidRPr="00B20732">
        <w:rPr>
          <w:rFonts w:asciiTheme="minorHAnsi" w:hAnsiTheme="minorHAnsi" w:cstheme="minorHAnsi"/>
          <w:sz w:val="24"/>
          <w:szCs w:val="24"/>
        </w:rPr>
        <w:t>Read the Academy Council’s minutes on behalf of the Board</w:t>
      </w:r>
      <w:r w:rsidR="00AB74EB" w:rsidRPr="00B20732">
        <w:rPr>
          <w:rFonts w:asciiTheme="minorHAnsi" w:hAnsiTheme="minorHAnsi" w:cstheme="minorHAnsi"/>
          <w:sz w:val="24"/>
          <w:szCs w:val="24"/>
        </w:rPr>
        <w:t xml:space="preserve"> and r</w:t>
      </w:r>
      <w:r w:rsidRPr="00B20732">
        <w:rPr>
          <w:rFonts w:asciiTheme="minorHAnsi" w:hAnsiTheme="minorHAnsi" w:cstheme="minorHAnsi"/>
          <w:sz w:val="24"/>
          <w:szCs w:val="24"/>
        </w:rPr>
        <w:t>espond to these if appropriate with views, corrections or queries;</w:t>
      </w:r>
    </w:p>
    <w:p w14:paraId="051C5B74" w14:textId="1F4CEB0B" w:rsidR="000E457D" w:rsidRPr="00B20732" w:rsidRDefault="000E457D" w:rsidP="00B20732">
      <w:pPr>
        <w:pStyle w:val="ListParagraph"/>
        <w:widowControl/>
        <w:numPr>
          <w:ilvl w:val="0"/>
          <w:numId w:val="37"/>
        </w:numPr>
        <w:autoSpaceDE/>
        <w:autoSpaceDN/>
        <w:contextualSpacing/>
        <w:jc w:val="both"/>
        <w:rPr>
          <w:rFonts w:asciiTheme="minorHAnsi" w:hAnsiTheme="minorHAnsi" w:cstheme="minorHAnsi"/>
          <w:sz w:val="24"/>
          <w:szCs w:val="24"/>
        </w:rPr>
      </w:pPr>
      <w:r w:rsidRPr="00B20732">
        <w:rPr>
          <w:rFonts w:asciiTheme="minorHAnsi" w:hAnsiTheme="minorHAnsi" w:cstheme="minorHAnsi"/>
          <w:sz w:val="24"/>
          <w:szCs w:val="24"/>
        </w:rPr>
        <w:t>Redirect points raised in the minutes, if appropriate, to</w:t>
      </w:r>
      <w:r w:rsidR="00AB74EB" w:rsidRPr="00B20732">
        <w:rPr>
          <w:rFonts w:asciiTheme="minorHAnsi" w:hAnsiTheme="minorHAnsi" w:cstheme="minorHAnsi"/>
          <w:sz w:val="24"/>
          <w:szCs w:val="24"/>
        </w:rPr>
        <w:t xml:space="preserve"> </w:t>
      </w:r>
      <w:r w:rsidRPr="00B20732">
        <w:rPr>
          <w:rFonts w:asciiTheme="minorHAnsi" w:hAnsiTheme="minorHAnsi" w:cstheme="minorHAnsi"/>
          <w:sz w:val="24"/>
          <w:szCs w:val="24"/>
        </w:rPr>
        <w:t>Chair of the Trust Board</w:t>
      </w:r>
      <w:r w:rsidR="00AB74EB" w:rsidRPr="00B20732">
        <w:rPr>
          <w:rFonts w:asciiTheme="minorHAnsi" w:hAnsiTheme="minorHAnsi" w:cstheme="minorHAnsi"/>
          <w:sz w:val="24"/>
          <w:szCs w:val="24"/>
        </w:rPr>
        <w:t xml:space="preserve"> and to t</w:t>
      </w:r>
      <w:r w:rsidRPr="00B20732">
        <w:rPr>
          <w:rFonts w:asciiTheme="minorHAnsi" w:hAnsiTheme="minorHAnsi" w:cstheme="minorHAnsi"/>
          <w:sz w:val="24"/>
          <w:szCs w:val="24"/>
        </w:rPr>
        <w:t>he CEO;</w:t>
      </w:r>
    </w:p>
    <w:p w14:paraId="2BED28F7" w14:textId="66B97C60" w:rsidR="000E457D" w:rsidRPr="00B20732" w:rsidRDefault="000E457D" w:rsidP="00B20732">
      <w:pPr>
        <w:pStyle w:val="ListParagraph"/>
        <w:widowControl/>
        <w:numPr>
          <w:ilvl w:val="0"/>
          <w:numId w:val="37"/>
        </w:numPr>
        <w:autoSpaceDE/>
        <w:autoSpaceDN/>
        <w:contextualSpacing/>
        <w:jc w:val="both"/>
        <w:rPr>
          <w:rFonts w:asciiTheme="minorHAnsi" w:hAnsiTheme="minorHAnsi" w:cstheme="minorHAnsi"/>
          <w:sz w:val="24"/>
          <w:szCs w:val="24"/>
        </w:rPr>
      </w:pPr>
      <w:r w:rsidRPr="00B20732">
        <w:rPr>
          <w:rFonts w:asciiTheme="minorHAnsi" w:hAnsiTheme="minorHAnsi" w:cstheme="minorHAnsi"/>
          <w:sz w:val="24"/>
          <w:szCs w:val="24"/>
        </w:rPr>
        <w:lastRenderedPageBreak/>
        <w:t>Monitor, if feasible, how effective the Academy Council is in undertaking the responsibilities it has been delegated</w:t>
      </w:r>
    </w:p>
    <w:p w14:paraId="44494B92" w14:textId="2663ADB3" w:rsidR="000E457D" w:rsidRPr="00B20732" w:rsidRDefault="000E457D" w:rsidP="00B20732">
      <w:pPr>
        <w:pStyle w:val="ListParagraph"/>
        <w:widowControl/>
        <w:numPr>
          <w:ilvl w:val="0"/>
          <w:numId w:val="37"/>
        </w:numPr>
        <w:autoSpaceDE/>
        <w:autoSpaceDN/>
        <w:contextualSpacing/>
        <w:jc w:val="both"/>
        <w:rPr>
          <w:rFonts w:asciiTheme="minorHAnsi" w:hAnsiTheme="minorHAnsi" w:cstheme="minorHAnsi"/>
          <w:sz w:val="24"/>
          <w:szCs w:val="24"/>
        </w:rPr>
      </w:pPr>
      <w:r w:rsidRPr="00B20732">
        <w:rPr>
          <w:rFonts w:asciiTheme="minorHAnsi" w:hAnsiTheme="minorHAnsi" w:cstheme="minorHAnsi"/>
          <w:sz w:val="24"/>
          <w:szCs w:val="24"/>
        </w:rPr>
        <w:t>Be first port of call for an Academy Council Chair if they wish to talk to a Trustee about the work within the Trust or the role their Academy is playing in this or plans for change; …or, redirect (as above)</w:t>
      </w:r>
    </w:p>
    <w:p w14:paraId="46C8300F" w14:textId="08E8773C" w:rsidR="005675B9" w:rsidRDefault="005675B9" w:rsidP="00AB74EB">
      <w:pPr>
        <w:widowControl/>
        <w:autoSpaceDE/>
        <w:autoSpaceDN/>
        <w:contextualSpacing/>
        <w:jc w:val="both"/>
        <w:rPr>
          <w:rFonts w:asciiTheme="minorHAnsi" w:hAnsiTheme="minorHAnsi" w:cstheme="minorHAnsi"/>
          <w:sz w:val="24"/>
          <w:szCs w:val="24"/>
        </w:rPr>
      </w:pPr>
    </w:p>
    <w:p w14:paraId="537C6A0F" w14:textId="585DA868" w:rsidR="005675B9" w:rsidRPr="00B20732" w:rsidRDefault="005675B9" w:rsidP="005675B9">
      <w:pPr>
        <w:widowControl/>
        <w:autoSpaceDE/>
        <w:autoSpaceDN/>
        <w:contextualSpacing/>
        <w:jc w:val="both"/>
        <w:rPr>
          <w:rFonts w:asciiTheme="minorHAnsi" w:hAnsiTheme="minorHAnsi" w:cstheme="minorHAnsi"/>
          <w:b/>
          <w:sz w:val="24"/>
          <w:szCs w:val="24"/>
        </w:rPr>
      </w:pPr>
      <w:r w:rsidRPr="00AB74EB">
        <w:rPr>
          <w:rFonts w:asciiTheme="minorHAnsi" w:hAnsiTheme="minorHAnsi" w:cstheme="minorHAnsi"/>
          <w:b/>
          <w:sz w:val="24"/>
          <w:szCs w:val="24"/>
        </w:rPr>
        <w:t>What it’s not:</w:t>
      </w:r>
    </w:p>
    <w:p w14:paraId="66FDAB52" w14:textId="77777777" w:rsidR="005675B9" w:rsidRPr="00B20732" w:rsidRDefault="005675B9" w:rsidP="00B20732">
      <w:pPr>
        <w:pStyle w:val="ListParagraph"/>
        <w:widowControl/>
        <w:numPr>
          <w:ilvl w:val="0"/>
          <w:numId w:val="38"/>
        </w:numPr>
        <w:autoSpaceDE/>
        <w:autoSpaceDN/>
        <w:contextualSpacing/>
        <w:jc w:val="both"/>
        <w:rPr>
          <w:rFonts w:asciiTheme="minorHAnsi" w:hAnsiTheme="minorHAnsi" w:cstheme="minorHAnsi"/>
          <w:sz w:val="24"/>
          <w:szCs w:val="24"/>
        </w:rPr>
      </w:pPr>
      <w:r w:rsidRPr="00B20732">
        <w:rPr>
          <w:rFonts w:asciiTheme="minorHAnsi" w:hAnsiTheme="minorHAnsi" w:cstheme="minorHAnsi"/>
          <w:sz w:val="24"/>
          <w:szCs w:val="24"/>
          <w:u w:val="single"/>
        </w:rPr>
        <w:t>Not</w:t>
      </w:r>
      <w:r w:rsidRPr="00B20732">
        <w:rPr>
          <w:rFonts w:asciiTheme="minorHAnsi" w:hAnsiTheme="minorHAnsi" w:cstheme="minorHAnsi"/>
          <w:sz w:val="24"/>
          <w:szCs w:val="24"/>
        </w:rPr>
        <w:t xml:space="preserve"> be a champion within the Trust for an individual Academy;</w:t>
      </w:r>
    </w:p>
    <w:p w14:paraId="6BABA093" w14:textId="77777777" w:rsidR="005675B9" w:rsidRPr="00B20732" w:rsidRDefault="005675B9" w:rsidP="00B20732">
      <w:pPr>
        <w:pStyle w:val="ListParagraph"/>
        <w:widowControl/>
        <w:numPr>
          <w:ilvl w:val="0"/>
          <w:numId w:val="38"/>
        </w:numPr>
        <w:autoSpaceDE/>
        <w:autoSpaceDN/>
        <w:contextualSpacing/>
        <w:jc w:val="both"/>
        <w:rPr>
          <w:rFonts w:asciiTheme="minorHAnsi" w:hAnsiTheme="minorHAnsi" w:cstheme="minorHAnsi"/>
          <w:sz w:val="24"/>
          <w:szCs w:val="24"/>
        </w:rPr>
      </w:pPr>
      <w:r w:rsidRPr="00B20732">
        <w:rPr>
          <w:rFonts w:asciiTheme="minorHAnsi" w:hAnsiTheme="minorHAnsi" w:cstheme="minorHAnsi"/>
          <w:sz w:val="24"/>
          <w:szCs w:val="24"/>
          <w:u w:val="single"/>
        </w:rPr>
        <w:t>Not</w:t>
      </w:r>
      <w:r w:rsidRPr="00B20732">
        <w:rPr>
          <w:rFonts w:asciiTheme="minorHAnsi" w:hAnsiTheme="minorHAnsi" w:cstheme="minorHAnsi"/>
          <w:sz w:val="24"/>
          <w:szCs w:val="24"/>
        </w:rPr>
        <w:t xml:space="preserve"> an be extraordinary member of an Academy Council; </w:t>
      </w:r>
    </w:p>
    <w:p w14:paraId="478EE53A" w14:textId="3E977D0E" w:rsidR="005675B9" w:rsidRPr="00B20732" w:rsidRDefault="005675B9" w:rsidP="00B20732">
      <w:pPr>
        <w:pStyle w:val="ListParagraph"/>
        <w:widowControl/>
        <w:numPr>
          <w:ilvl w:val="0"/>
          <w:numId w:val="38"/>
        </w:numPr>
        <w:autoSpaceDE/>
        <w:autoSpaceDN/>
        <w:contextualSpacing/>
        <w:jc w:val="both"/>
        <w:rPr>
          <w:rFonts w:asciiTheme="minorHAnsi" w:hAnsiTheme="minorHAnsi" w:cstheme="minorHAnsi"/>
          <w:sz w:val="24"/>
          <w:szCs w:val="24"/>
        </w:rPr>
      </w:pPr>
      <w:r w:rsidRPr="00B20732">
        <w:rPr>
          <w:rFonts w:asciiTheme="minorHAnsi" w:hAnsiTheme="minorHAnsi" w:cstheme="minorHAnsi"/>
          <w:sz w:val="24"/>
          <w:szCs w:val="24"/>
          <w:u w:val="single"/>
        </w:rPr>
        <w:t>Never</w:t>
      </w:r>
      <w:r w:rsidRPr="00B20732">
        <w:rPr>
          <w:rFonts w:asciiTheme="minorHAnsi" w:hAnsiTheme="minorHAnsi" w:cstheme="minorHAnsi"/>
          <w:sz w:val="24"/>
          <w:szCs w:val="24"/>
        </w:rPr>
        <w:t xml:space="preserve"> be a source of unofficial interference in any business between an Academy Council and the Board, the CEO and the Central Team</w:t>
      </w:r>
    </w:p>
    <w:p w14:paraId="6D9F7E33" w14:textId="77777777" w:rsidR="00AB74EB" w:rsidRDefault="00AB74EB" w:rsidP="00AB74EB">
      <w:pPr>
        <w:widowControl/>
        <w:autoSpaceDE/>
        <w:autoSpaceDN/>
        <w:contextualSpacing/>
        <w:jc w:val="both"/>
        <w:rPr>
          <w:rFonts w:asciiTheme="minorHAnsi" w:hAnsiTheme="minorHAnsi" w:cstheme="minorHAnsi"/>
          <w:b/>
          <w:sz w:val="24"/>
          <w:szCs w:val="24"/>
        </w:rPr>
      </w:pPr>
    </w:p>
    <w:p w14:paraId="4AE4F096" w14:textId="3402E1DC" w:rsidR="000E457D" w:rsidRPr="00AB74EB" w:rsidRDefault="000E457D" w:rsidP="00AB74EB">
      <w:pPr>
        <w:widowControl/>
        <w:autoSpaceDE/>
        <w:autoSpaceDN/>
        <w:contextualSpacing/>
        <w:jc w:val="both"/>
        <w:rPr>
          <w:rFonts w:asciiTheme="minorHAnsi" w:hAnsiTheme="minorHAnsi" w:cstheme="minorHAnsi"/>
          <w:b/>
          <w:sz w:val="24"/>
          <w:szCs w:val="24"/>
        </w:rPr>
      </w:pPr>
      <w:r w:rsidRPr="00AB74EB">
        <w:rPr>
          <w:rFonts w:asciiTheme="minorHAnsi" w:hAnsiTheme="minorHAnsi" w:cstheme="minorHAnsi"/>
          <w:b/>
          <w:sz w:val="24"/>
          <w:szCs w:val="24"/>
        </w:rPr>
        <w:t>Should a Link Trustee attend the odd Academy Council Meeting?</w:t>
      </w:r>
    </w:p>
    <w:p w14:paraId="4BEE8E72" w14:textId="3B77CCAB" w:rsidR="000E457D" w:rsidRPr="00AB74EB" w:rsidRDefault="000E457D" w:rsidP="00AB74EB">
      <w:pPr>
        <w:widowControl/>
        <w:autoSpaceDE/>
        <w:autoSpaceDN/>
        <w:contextualSpacing/>
        <w:jc w:val="both"/>
        <w:rPr>
          <w:rFonts w:asciiTheme="minorHAnsi" w:hAnsiTheme="minorHAnsi" w:cstheme="minorHAnsi"/>
          <w:sz w:val="24"/>
          <w:szCs w:val="24"/>
        </w:rPr>
      </w:pPr>
      <w:r w:rsidRPr="00AB74EB">
        <w:rPr>
          <w:rFonts w:asciiTheme="minorHAnsi" w:hAnsiTheme="minorHAnsi" w:cstheme="minorHAnsi"/>
          <w:sz w:val="24"/>
          <w:szCs w:val="24"/>
        </w:rPr>
        <w:t xml:space="preserve">Entirely up to the individual – there is no expectation </w:t>
      </w:r>
    </w:p>
    <w:p w14:paraId="35B240B0" w14:textId="126861F4" w:rsidR="004138A2" w:rsidRDefault="004138A2" w:rsidP="00AB74EB">
      <w:pPr>
        <w:widowControl/>
        <w:autoSpaceDE/>
        <w:autoSpaceDN/>
        <w:contextualSpacing/>
        <w:jc w:val="both"/>
        <w:rPr>
          <w:rFonts w:asciiTheme="minorHAnsi" w:hAnsiTheme="minorHAnsi" w:cstheme="minorHAnsi"/>
          <w:sz w:val="24"/>
          <w:szCs w:val="24"/>
        </w:rPr>
      </w:pPr>
    </w:p>
    <w:p w14:paraId="49828217" w14:textId="374FC4B2" w:rsidR="004138A2" w:rsidRPr="007810EE" w:rsidRDefault="004138A2" w:rsidP="0015263F">
      <w:pPr>
        <w:widowControl/>
        <w:pBdr>
          <w:top w:val="single" w:sz="4" w:space="1" w:color="auto"/>
          <w:left w:val="single" w:sz="4" w:space="4" w:color="auto"/>
          <w:bottom w:val="single" w:sz="4" w:space="1" w:color="auto"/>
          <w:right w:val="single" w:sz="4" w:space="4" w:color="auto"/>
        </w:pBdr>
        <w:autoSpaceDE/>
        <w:autoSpaceDN/>
        <w:contextualSpacing/>
        <w:jc w:val="center"/>
        <w:rPr>
          <w:rFonts w:asciiTheme="minorHAnsi" w:hAnsiTheme="minorHAnsi" w:cstheme="minorHAnsi"/>
          <w:sz w:val="24"/>
          <w:szCs w:val="24"/>
        </w:rPr>
      </w:pPr>
      <w:r>
        <w:rPr>
          <w:rFonts w:asciiTheme="minorHAnsi" w:hAnsiTheme="minorHAnsi" w:cstheme="minorHAnsi"/>
          <w:sz w:val="24"/>
          <w:szCs w:val="24"/>
        </w:rPr>
        <w:t xml:space="preserve">As with Trustee visits to schools it is for the </w:t>
      </w:r>
      <w:proofErr w:type="gramStart"/>
      <w:r>
        <w:rPr>
          <w:rFonts w:asciiTheme="minorHAnsi" w:hAnsiTheme="minorHAnsi" w:cstheme="minorHAnsi"/>
          <w:sz w:val="24"/>
          <w:szCs w:val="24"/>
        </w:rPr>
        <w:t>Principal</w:t>
      </w:r>
      <w:proofErr w:type="gramEnd"/>
      <w:r w:rsidR="0015263F">
        <w:rPr>
          <w:rFonts w:asciiTheme="minorHAnsi" w:hAnsiTheme="minorHAnsi" w:cstheme="minorHAnsi"/>
          <w:sz w:val="24"/>
          <w:szCs w:val="24"/>
        </w:rPr>
        <w:t>, s</w:t>
      </w:r>
      <w:r>
        <w:rPr>
          <w:rFonts w:asciiTheme="minorHAnsi" w:hAnsiTheme="minorHAnsi" w:cstheme="minorHAnsi"/>
          <w:sz w:val="24"/>
          <w:szCs w:val="24"/>
        </w:rPr>
        <w:t xml:space="preserve">enior leaders </w:t>
      </w:r>
      <w:r w:rsidR="0015263F">
        <w:rPr>
          <w:rFonts w:asciiTheme="minorHAnsi" w:hAnsiTheme="minorHAnsi" w:cstheme="minorHAnsi"/>
          <w:sz w:val="24"/>
          <w:szCs w:val="24"/>
        </w:rPr>
        <w:t xml:space="preserve">and local governors </w:t>
      </w:r>
      <w:r>
        <w:rPr>
          <w:rFonts w:asciiTheme="minorHAnsi" w:hAnsiTheme="minorHAnsi" w:cstheme="minorHAnsi"/>
          <w:sz w:val="24"/>
          <w:szCs w:val="24"/>
        </w:rPr>
        <w:t xml:space="preserve">to devise </w:t>
      </w:r>
      <w:r w:rsidR="0015263F">
        <w:rPr>
          <w:rFonts w:asciiTheme="minorHAnsi" w:hAnsiTheme="minorHAnsi" w:cstheme="minorHAnsi"/>
          <w:sz w:val="24"/>
          <w:szCs w:val="24"/>
        </w:rPr>
        <w:t xml:space="preserve">their own </w:t>
      </w:r>
      <w:r>
        <w:rPr>
          <w:rFonts w:asciiTheme="minorHAnsi" w:hAnsiTheme="minorHAnsi" w:cstheme="minorHAnsi"/>
          <w:sz w:val="24"/>
          <w:szCs w:val="24"/>
        </w:rPr>
        <w:t>systems to see the school in action.</w:t>
      </w:r>
      <w:r w:rsidR="00B20732">
        <w:rPr>
          <w:rFonts w:asciiTheme="minorHAnsi" w:hAnsiTheme="minorHAnsi" w:cstheme="minorHAnsi"/>
          <w:sz w:val="24"/>
          <w:szCs w:val="24"/>
        </w:rPr>
        <w:t xml:space="preserve"> We do no</w:t>
      </w:r>
      <w:r w:rsidR="00532806">
        <w:rPr>
          <w:rFonts w:asciiTheme="minorHAnsi" w:hAnsiTheme="minorHAnsi" w:cstheme="minorHAnsi"/>
          <w:sz w:val="24"/>
          <w:szCs w:val="24"/>
        </w:rPr>
        <w:t>t</w:t>
      </w:r>
      <w:r w:rsidR="00B20732">
        <w:rPr>
          <w:rFonts w:asciiTheme="minorHAnsi" w:hAnsiTheme="minorHAnsi" w:cstheme="minorHAnsi"/>
          <w:sz w:val="24"/>
          <w:szCs w:val="24"/>
        </w:rPr>
        <w:t xml:space="preserve"> prescribe. </w:t>
      </w:r>
    </w:p>
    <w:p w14:paraId="2A63BA95" w14:textId="77777777" w:rsidR="000E457D" w:rsidRPr="000E457D" w:rsidRDefault="000E457D" w:rsidP="000E457D">
      <w:pPr>
        <w:rPr>
          <w:rFonts w:asciiTheme="majorHAnsi" w:hAnsiTheme="majorHAnsi" w:cstheme="majorHAnsi"/>
          <w:sz w:val="20"/>
          <w:szCs w:val="20"/>
        </w:rPr>
      </w:pPr>
    </w:p>
    <w:p w14:paraId="6AE69E84" w14:textId="0BA6125E" w:rsidR="008365DB" w:rsidRPr="005629FC" w:rsidRDefault="00AB74EB" w:rsidP="00AB74EB">
      <w:pPr>
        <w:rPr>
          <w:rFonts w:asciiTheme="majorHAnsi" w:hAnsiTheme="majorHAnsi" w:cstheme="majorHAnsi"/>
          <w:b/>
          <w:sz w:val="20"/>
          <w:szCs w:val="20"/>
        </w:rPr>
      </w:pPr>
      <w:r w:rsidRPr="005629FC">
        <w:rPr>
          <w:rFonts w:asciiTheme="majorHAnsi" w:hAnsiTheme="majorHAnsi" w:cstheme="majorHAnsi"/>
          <w:b/>
          <w:sz w:val="20"/>
          <w:szCs w:val="20"/>
        </w:rPr>
        <w:t>June 2021</w:t>
      </w:r>
    </w:p>
    <w:p w14:paraId="339BD248" w14:textId="31C7A809" w:rsidR="00AB74EB" w:rsidRPr="005629FC" w:rsidRDefault="00AB74EB" w:rsidP="00AB74EB">
      <w:pPr>
        <w:rPr>
          <w:rFonts w:asciiTheme="majorHAnsi" w:hAnsiTheme="majorHAnsi" w:cstheme="majorHAnsi"/>
          <w:b/>
          <w:sz w:val="20"/>
          <w:szCs w:val="20"/>
        </w:rPr>
      </w:pPr>
      <w:r w:rsidRPr="005629FC">
        <w:rPr>
          <w:rFonts w:asciiTheme="majorHAnsi" w:hAnsiTheme="majorHAnsi" w:cstheme="majorHAnsi"/>
          <w:b/>
          <w:sz w:val="20"/>
          <w:szCs w:val="20"/>
        </w:rPr>
        <w:t>NC</w:t>
      </w:r>
    </w:p>
    <w:sectPr w:rsidR="00AB74EB" w:rsidRPr="005629FC" w:rsidSect="005629FC">
      <w:pgSz w:w="11910" w:h="16840"/>
      <w:pgMar w:top="1340" w:right="1180" w:bottom="1160" w:left="1140" w:header="0"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6A09" w14:textId="77777777" w:rsidR="00A335B1" w:rsidRDefault="00A335B1" w:rsidP="005629FC">
      <w:r>
        <w:separator/>
      </w:r>
    </w:p>
  </w:endnote>
  <w:endnote w:type="continuationSeparator" w:id="0">
    <w:p w14:paraId="51465C02" w14:textId="77777777" w:rsidR="00A335B1" w:rsidRDefault="00A335B1" w:rsidP="0056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venir">
    <w:altName w:val="Avenir"/>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917505"/>
      <w:docPartObj>
        <w:docPartGallery w:val="Page Numbers (Bottom of Page)"/>
        <w:docPartUnique/>
      </w:docPartObj>
    </w:sdtPr>
    <w:sdtEndPr>
      <w:rPr>
        <w:noProof/>
      </w:rPr>
    </w:sdtEndPr>
    <w:sdtContent>
      <w:p w14:paraId="647902C0" w14:textId="699222AD" w:rsidR="005629FC" w:rsidRDefault="005629FC">
        <w:pPr>
          <w:pStyle w:val="Footer"/>
          <w:jc w:val="center"/>
        </w:pPr>
        <w:r>
          <w:fldChar w:fldCharType="begin"/>
        </w:r>
        <w:r>
          <w:instrText xml:space="preserve"> PAGE   \* MERGEFORMAT </w:instrText>
        </w:r>
        <w:r>
          <w:fldChar w:fldCharType="separate"/>
        </w:r>
        <w:r w:rsidR="00B702F0">
          <w:rPr>
            <w:noProof/>
          </w:rPr>
          <w:t>1</w:t>
        </w:r>
        <w:r>
          <w:rPr>
            <w:noProof/>
          </w:rPr>
          <w:fldChar w:fldCharType="end"/>
        </w:r>
      </w:p>
    </w:sdtContent>
  </w:sdt>
  <w:p w14:paraId="7AFA86F8" w14:textId="77777777" w:rsidR="005629FC" w:rsidRDefault="00562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D38F5" w14:textId="77777777" w:rsidR="00A335B1" w:rsidRDefault="00A335B1" w:rsidP="005629FC">
      <w:r>
        <w:separator/>
      </w:r>
    </w:p>
  </w:footnote>
  <w:footnote w:type="continuationSeparator" w:id="0">
    <w:p w14:paraId="18BA89AD" w14:textId="77777777" w:rsidR="00A335B1" w:rsidRDefault="00A335B1" w:rsidP="00562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308"/>
    <w:multiLevelType w:val="hybridMultilevel"/>
    <w:tmpl w:val="29C4C012"/>
    <w:lvl w:ilvl="0" w:tplc="051E9F74">
      <w:numFmt w:val="bullet"/>
      <w:lvlText w:val=""/>
      <w:lvlJc w:val="left"/>
      <w:pPr>
        <w:ind w:left="660" w:hanging="360"/>
      </w:pPr>
      <w:rPr>
        <w:rFonts w:hint="default"/>
        <w:w w:val="100"/>
        <w:lang w:val="en-GB" w:eastAsia="en-US" w:bidi="ar-SA"/>
      </w:rPr>
    </w:lvl>
    <w:lvl w:ilvl="1" w:tplc="BADAB03A">
      <w:numFmt w:val="bullet"/>
      <w:lvlText w:val="•"/>
      <w:lvlJc w:val="left"/>
      <w:pPr>
        <w:ind w:left="1552" w:hanging="360"/>
      </w:pPr>
      <w:rPr>
        <w:rFonts w:hint="default"/>
        <w:lang w:val="en-GB" w:eastAsia="en-US" w:bidi="ar-SA"/>
      </w:rPr>
    </w:lvl>
    <w:lvl w:ilvl="2" w:tplc="3ED62D3A">
      <w:numFmt w:val="bullet"/>
      <w:lvlText w:val="•"/>
      <w:lvlJc w:val="left"/>
      <w:pPr>
        <w:ind w:left="2445" w:hanging="360"/>
      </w:pPr>
      <w:rPr>
        <w:rFonts w:hint="default"/>
        <w:lang w:val="en-GB" w:eastAsia="en-US" w:bidi="ar-SA"/>
      </w:rPr>
    </w:lvl>
    <w:lvl w:ilvl="3" w:tplc="822A1788">
      <w:numFmt w:val="bullet"/>
      <w:lvlText w:val="•"/>
      <w:lvlJc w:val="left"/>
      <w:pPr>
        <w:ind w:left="3337" w:hanging="360"/>
      </w:pPr>
      <w:rPr>
        <w:rFonts w:hint="default"/>
        <w:lang w:val="en-GB" w:eastAsia="en-US" w:bidi="ar-SA"/>
      </w:rPr>
    </w:lvl>
    <w:lvl w:ilvl="4" w:tplc="13A40320">
      <w:numFmt w:val="bullet"/>
      <w:lvlText w:val="•"/>
      <w:lvlJc w:val="left"/>
      <w:pPr>
        <w:ind w:left="4230" w:hanging="360"/>
      </w:pPr>
      <w:rPr>
        <w:rFonts w:hint="default"/>
        <w:lang w:val="en-GB" w:eastAsia="en-US" w:bidi="ar-SA"/>
      </w:rPr>
    </w:lvl>
    <w:lvl w:ilvl="5" w:tplc="609CB576">
      <w:numFmt w:val="bullet"/>
      <w:lvlText w:val="•"/>
      <w:lvlJc w:val="left"/>
      <w:pPr>
        <w:ind w:left="5123" w:hanging="360"/>
      </w:pPr>
      <w:rPr>
        <w:rFonts w:hint="default"/>
        <w:lang w:val="en-GB" w:eastAsia="en-US" w:bidi="ar-SA"/>
      </w:rPr>
    </w:lvl>
    <w:lvl w:ilvl="6" w:tplc="01A09D4C">
      <w:numFmt w:val="bullet"/>
      <w:lvlText w:val="•"/>
      <w:lvlJc w:val="left"/>
      <w:pPr>
        <w:ind w:left="6015" w:hanging="360"/>
      </w:pPr>
      <w:rPr>
        <w:rFonts w:hint="default"/>
        <w:lang w:val="en-GB" w:eastAsia="en-US" w:bidi="ar-SA"/>
      </w:rPr>
    </w:lvl>
    <w:lvl w:ilvl="7" w:tplc="E0F81D66">
      <w:numFmt w:val="bullet"/>
      <w:lvlText w:val="•"/>
      <w:lvlJc w:val="left"/>
      <w:pPr>
        <w:ind w:left="6908" w:hanging="360"/>
      </w:pPr>
      <w:rPr>
        <w:rFonts w:hint="default"/>
        <w:lang w:val="en-GB" w:eastAsia="en-US" w:bidi="ar-SA"/>
      </w:rPr>
    </w:lvl>
    <w:lvl w:ilvl="8" w:tplc="3684BE46">
      <w:numFmt w:val="bullet"/>
      <w:lvlText w:val="•"/>
      <w:lvlJc w:val="left"/>
      <w:pPr>
        <w:ind w:left="7801" w:hanging="360"/>
      </w:pPr>
      <w:rPr>
        <w:rFonts w:hint="default"/>
        <w:lang w:val="en-GB" w:eastAsia="en-US" w:bidi="ar-SA"/>
      </w:rPr>
    </w:lvl>
  </w:abstractNum>
  <w:abstractNum w:abstractNumId="1" w15:restartNumberingAfterBreak="0">
    <w:nsid w:val="01776350"/>
    <w:multiLevelType w:val="hybridMultilevel"/>
    <w:tmpl w:val="97366DF6"/>
    <w:lvl w:ilvl="0" w:tplc="090A4914">
      <w:start w:val="1"/>
      <w:numFmt w:val="decimal"/>
      <w:lvlText w:val="%1."/>
      <w:lvlJc w:val="left"/>
      <w:pPr>
        <w:ind w:left="1020" w:hanging="360"/>
      </w:pPr>
      <w:rPr>
        <w:rFonts w:ascii="Arial" w:eastAsia="Arial" w:hAnsi="Arial" w:cs="Arial" w:hint="default"/>
        <w:spacing w:val="-4"/>
        <w:w w:val="9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201E0F"/>
    <w:multiLevelType w:val="multilevel"/>
    <w:tmpl w:val="A2A64E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90BEF"/>
    <w:multiLevelType w:val="hybridMultilevel"/>
    <w:tmpl w:val="2248955E"/>
    <w:lvl w:ilvl="0" w:tplc="E4C4CC8C">
      <w:numFmt w:val="bullet"/>
      <w:lvlText w:val="•"/>
      <w:lvlJc w:val="left"/>
      <w:pPr>
        <w:ind w:left="560" w:hanging="360"/>
      </w:pPr>
      <w:rPr>
        <w:rFonts w:ascii="Arial" w:eastAsia="Arial" w:hAnsi="Arial" w:cs="Arial" w:hint="default"/>
        <w:color w:val="221F1F"/>
        <w:w w:val="131"/>
        <w:sz w:val="28"/>
        <w:szCs w:val="28"/>
        <w:lang w:val="en-GB" w:eastAsia="en-US" w:bidi="ar-SA"/>
      </w:rPr>
    </w:lvl>
    <w:lvl w:ilvl="1" w:tplc="98100258">
      <w:numFmt w:val="bullet"/>
      <w:lvlText w:val="•"/>
      <w:lvlJc w:val="left"/>
      <w:pPr>
        <w:ind w:left="1333" w:hanging="360"/>
      </w:pPr>
      <w:rPr>
        <w:rFonts w:hint="default"/>
        <w:lang w:val="en-GB" w:eastAsia="en-US" w:bidi="ar-SA"/>
      </w:rPr>
    </w:lvl>
    <w:lvl w:ilvl="2" w:tplc="25DAA05C">
      <w:numFmt w:val="bullet"/>
      <w:lvlText w:val="•"/>
      <w:lvlJc w:val="left"/>
      <w:pPr>
        <w:ind w:left="2107" w:hanging="360"/>
      </w:pPr>
      <w:rPr>
        <w:rFonts w:hint="default"/>
        <w:lang w:val="en-GB" w:eastAsia="en-US" w:bidi="ar-SA"/>
      </w:rPr>
    </w:lvl>
    <w:lvl w:ilvl="3" w:tplc="6248DE34">
      <w:numFmt w:val="bullet"/>
      <w:lvlText w:val="•"/>
      <w:lvlJc w:val="left"/>
      <w:pPr>
        <w:ind w:left="2880" w:hanging="360"/>
      </w:pPr>
      <w:rPr>
        <w:rFonts w:hint="default"/>
        <w:lang w:val="en-GB" w:eastAsia="en-US" w:bidi="ar-SA"/>
      </w:rPr>
    </w:lvl>
    <w:lvl w:ilvl="4" w:tplc="2E8C1D36">
      <w:numFmt w:val="bullet"/>
      <w:lvlText w:val="•"/>
      <w:lvlJc w:val="left"/>
      <w:pPr>
        <w:ind w:left="3654" w:hanging="360"/>
      </w:pPr>
      <w:rPr>
        <w:rFonts w:hint="default"/>
        <w:lang w:val="en-GB" w:eastAsia="en-US" w:bidi="ar-SA"/>
      </w:rPr>
    </w:lvl>
    <w:lvl w:ilvl="5" w:tplc="1B9C8C40">
      <w:numFmt w:val="bullet"/>
      <w:lvlText w:val="•"/>
      <w:lvlJc w:val="left"/>
      <w:pPr>
        <w:ind w:left="4427" w:hanging="360"/>
      </w:pPr>
      <w:rPr>
        <w:rFonts w:hint="default"/>
        <w:lang w:val="en-GB" w:eastAsia="en-US" w:bidi="ar-SA"/>
      </w:rPr>
    </w:lvl>
    <w:lvl w:ilvl="6" w:tplc="0CBE25FA">
      <w:numFmt w:val="bullet"/>
      <w:lvlText w:val="•"/>
      <w:lvlJc w:val="left"/>
      <w:pPr>
        <w:ind w:left="5201" w:hanging="360"/>
      </w:pPr>
      <w:rPr>
        <w:rFonts w:hint="default"/>
        <w:lang w:val="en-GB" w:eastAsia="en-US" w:bidi="ar-SA"/>
      </w:rPr>
    </w:lvl>
    <w:lvl w:ilvl="7" w:tplc="6C463112">
      <w:numFmt w:val="bullet"/>
      <w:lvlText w:val="•"/>
      <w:lvlJc w:val="left"/>
      <w:pPr>
        <w:ind w:left="5974" w:hanging="360"/>
      </w:pPr>
      <w:rPr>
        <w:rFonts w:hint="default"/>
        <w:lang w:val="en-GB" w:eastAsia="en-US" w:bidi="ar-SA"/>
      </w:rPr>
    </w:lvl>
    <w:lvl w:ilvl="8" w:tplc="02DAC1BE">
      <w:numFmt w:val="bullet"/>
      <w:lvlText w:val="•"/>
      <w:lvlJc w:val="left"/>
      <w:pPr>
        <w:ind w:left="6748" w:hanging="360"/>
      </w:pPr>
      <w:rPr>
        <w:rFonts w:hint="default"/>
        <w:lang w:val="en-GB" w:eastAsia="en-US" w:bidi="ar-SA"/>
      </w:rPr>
    </w:lvl>
  </w:abstractNum>
  <w:abstractNum w:abstractNumId="4" w15:restartNumberingAfterBreak="0">
    <w:nsid w:val="06BF0EA9"/>
    <w:multiLevelType w:val="hybridMultilevel"/>
    <w:tmpl w:val="44281218"/>
    <w:lvl w:ilvl="0" w:tplc="F2707438">
      <w:start w:val="6"/>
      <w:numFmt w:val="decimal"/>
      <w:lvlText w:val="%1."/>
      <w:lvlJc w:val="left"/>
      <w:pPr>
        <w:ind w:left="1020" w:hanging="360"/>
      </w:pPr>
      <w:rPr>
        <w:rFonts w:ascii="Arial" w:eastAsia="Arial" w:hAnsi="Arial" w:cs="Arial" w:hint="default"/>
        <w:spacing w:val="-4"/>
        <w:w w:val="9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15E6"/>
    <w:multiLevelType w:val="hybridMultilevel"/>
    <w:tmpl w:val="B7DAA306"/>
    <w:lvl w:ilvl="0" w:tplc="B6DCC3DC">
      <w:numFmt w:val="bullet"/>
      <w:lvlText w:val="•"/>
      <w:lvlJc w:val="left"/>
      <w:pPr>
        <w:ind w:left="300" w:hanging="720"/>
      </w:pPr>
      <w:rPr>
        <w:rFonts w:hint="default"/>
        <w:w w:val="142"/>
        <w:lang w:val="en-GB" w:eastAsia="en-US" w:bidi="ar-SA"/>
      </w:rPr>
    </w:lvl>
    <w:lvl w:ilvl="1" w:tplc="5BC4F094">
      <w:numFmt w:val="bullet"/>
      <w:lvlText w:val="•"/>
      <w:lvlJc w:val="left"/>
      <w:pPr>
        <w:ind w:left="1228" w:hanging="720"/>
      </w:pPr>
      <w:rPr>
        <w:rFonts w:hint="default"/>
        <w:lang w:val="en-GB" w:eastAsia="en-US" w:bidi="ar-SA"/>
      </w:rPr>
    </w:lvl>
    <w:lvl w:ilvl="2" w:tplc="140EDCFA">
      <w:numFmt w:val="bullet"/>
      <w:lvlText w:val="•"/>
      <w:lvlJc w:val="left"/>
      <w:pPr>
        <w:ind w:left="2157" w:hanging="720"/>
      </w:pPr>
      <w:rPr>
        <w:rFonts w:hint="default"/>
        <w:lang w:val="en-GB" w:eastAsia="en-US" w:bidi="ar-SA"/>
      </w:rPr>
    </w:lvl>
    <w:lvl w:ilvl="3" w:tplc="EB2805B8">
      <w:numFmt w:val="bullet"/>
      <w:lvlText w:val="•"/>
      <w:lvlJc w:val="left"/>
      <w:pPr>
        <w:ind w:left="3085" w:hanging="720"/>
      </w:pPr>
      <w:rPr>
        <w:rFonts w:hint="default"/>
        <w:lang w:val="en-GB" w:eastAsia="en-US" w:bidi="ar-SA"/>
      </w:rPr>
    </w:lvl>
    <w:lvl w:ilvl="4" w:tplc="C7907F12">
      <w:numFmt w:val="bullet"/>
      <w:lvlText w:val="•"/>
      <w:lvlJc w:val="left"/>
      <w:pPr>
        <w:ind w:left="4014" w:hanging="720"/>
      </w:pPr>
      <w:rPr>
        <w:rFonts w:hint="default"/>
        <w:lang w:val="en-GB" w:eastAsia="en-US" w:bidi="ar-SA"/>
      </w:rPr>
    </w:lvl>
    <w:lvl w:ilvl="5" w:tplc="63D0A41E">
      <w:numFmt w:val="bullet"/>
      <w:lvlText w:val="•"/>
      <w:lvlJc w:val="left"/>
      <w:pPr>
        <w:ind w:left="4943" w:hanging="720"/>
      </w:pPr>
      <w:rPr>
        <w:rFonts w:hint="default"/>
        <w:lang w:val="en-GB" w:eastAsia="en-US" w:bidi="ar-SA"/>
      </w:rPr>
    </w:lvl>
    <w:lvl w:ilvl="6" w:tplc="7F429B64">
      <w:numFmt w:val="bullet"/>
      <w:lvlText w:val="•"/>
      <w:lvlJc w:val="left"/>
      <w:pPr>
        <w:ind w:left="5871" w:hanging="720"/>
      </w:pPr>
      <w:rPr>
        <w:rFonts w:hint="default"/>
        <w:lang w:val="en-GB" w:eastAsia="en-US" w:bidi="ar-SA"/>
      </w:rPr>
    </w:lvl>
    <w:lvl w:ilvl="7" w:tplc="FA88FD08">
      <w:numFmt w:val="bullet"/>
      <w:lvlText w:val="•"/>
      <w:lvlJc w:val="left"/>
      <w:pPr>
        <w:ind w:left="6800" w:hanging="720"/>
      </w:pPr>
      <w:rPr>
        <w:rFonts w:hint="default"/>
        <w:lang w:val="en-GB" w:eastAsia="en-US" w:bidi="ar-SA"/>
      </w:rPr>
    </w:lvl>
    <w:lvl w:ilvl="8" w:tplc="C64A89D4">
      <w:numFmt w:val="bullet"/>
      <w:lvlText w:val="•"/>
      <w:lvlJc w:val="left"/>
      <w:pPr>
        <w:ind w:left="7729" w:hanging="720"/>
      </w:pPr>
      <w:rPr>
        <w:rFonts w:hint="default"/>
        <w:lang w:val="en-GB" w:eastAsia="en-US" w:bidi="ar-SA"/>
      </w:rPr>
    </w:lvl>
  </w:abstractNum>
  <w:abstractNum w:abstractNumId="6" w15:restartNumberingAfterBreak="0">
    <w:nsid w:val="149415D3"/>
    <w:multiLevelType w:val="hybridMultilevel"/>
    <w:tmpl w:val="ACA849F0"/>
    <w:lvl w:ilvl="0" w:tplc="E75A0DCC">
      <w:start w:val="3"/>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B31326"/>
    <w:multiLevelType w:val="multilevel"/>
    <w:tmpl w:val="790420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473FD4"/>
    <w:multiLevelType w:val="hybridMultilevel"/>
    <w:tmpl w:val="D13C8ACA"/>
    <w:lvl w:ilvl="0" w:tplc="D61458F4">
      <w:numFmt w:val="bullet"/>
      <w:lvlText w:val="•"/>
      <w:lvlJc w:val="left"/>
      <w:pPr>
        <w:ind w:left="560" w:hanging="360"/>
      </w:pPr>
      <w:rPr>
        <w:rFonts w:ascii="Arial" w:eastAsia="Arial" w:hAnsi="Arial" w:cs="Arial" w:hint="default"/>
        <w:w w:val="131"/>
        <w:sz w:val="28"/>
        <w:szCs w:val="28"/>
        <w:lang w:val="en-GB" w:eastAsia="en-US" w:bidi="ar-SA"/>
      </w:rPr>
    </w:lvl>
    <w:lvl w:ilvl="1" w:tplc="E29ADC06">
      <w:numFmt w:val="bullet"/>
      <w:lvlText w:val="•"/>
      <w:lvlJc w:val="left"/>
      <w:pPr>
        <w:ind w:left="1333" w:hanging="360"/>
      </w:pPr>
      <w:rPr>
        <w:rFonts w:hint="default"/>
        <w:lang w:val="en-GB" w:eastAsia="en-US" w:bidi="ar-SA"/>
      </w:rPr>
    </w:lvl>
    <w:lvl w:ilvl="2" w:tplc="82AA535C">
      <w:numFmt w:val="bullet"/>
      <w:lvlText w:val="•"/>
      <w:lvlJc w:val="left"/>
      <w:pPr>
        <w:ind w:left="2107" w:hanging="360"/>
      </w:pPr>
      <w:rPr>
        <w:rFonts w:hint="default"/>
        <w:lang w:val="en-GB" w:eastAsia="en-US" w:bidi="ar-SA"/>
      </w:rPr>
    </w:lvl>
    <w:lvl w:ilvl="3" w:tplc="75049DC0">
      <w:numFmt w:val="bullet"/>
      <w:lvlText w:val="•"/>
      <w:lvlJc w:val="left"/>
      <w:pPr>
        <w:ind w:left="2880" w:hanging="360"/>
      </w:pPr>
      <w:rPr>
        <w:rFonts w:hint="default"/>
        <w:lang w:val="en-GB" w:eastAsia="en-US" w:bidi="ar-SA"/>
      </w:rPr>
    </w:lvl>
    <w:lvl w:ilvl="4" w:tplc="724437BC">
      <w:numFmt w:val="bullet"/>
      <w:lvlText w:val="•"/>
      <w:lvlJc w:val="left"/>
      <w:pPr>
        <w:ind w:left="3654" w:hanging="360"/>
      </w:pPr>
      <w:rPr>
        <w:rFonts w:hint="default"/>
        <w:lang w:val="en-GB" w:eastAsia="en-US" w:bidi="ar-SA"/>
      </w:rPr>
    </w:lvl>
    <w:lvl w:ilvl="5" w:tplc="B2643974">
      <w:numFmt w:val="bullet"/>
      <w:lvlText w:val="•"/>
      <w:lvlJc w:val="left"/>
      <w:pPr>
        <w:ind w:left="4427" w:hanging="360"/>
      </w:pPr>
      <w:rPr>
        <w:rFonts w:hint="default"/>
        <w:lang w:val="en-GB" w:eastAsia="en-US" w:bidi="ar-SA"/>
      </w:rPr>
    </w:lvl>
    <w:lvl w:ilvl="6" w:tplc="76D64C46">
      <w:numFmt w:val="bullet"/>
      <w:lvlText w:val="•"/>
      <w:lvlJc w:val="left"/>
      <w:pPr>
        <w:ind w:left="5201" w:hanging="360"/>
      </w:pPr>
      <w:rPr>
        <w:rFonts w:hint="default"/>
        <w:lang w:val="en-GB" w:eastAsia="en-US" w:bidi="ar-SA"/>
      </w:rPr>
    </w:lvl>
    <w:lvl w:ilvl="7" w:tplc="70141BD0">
      <w:numFmt w:val="bullet"/>
      <w:lvlText w:val="•"/>
      <w:lvlJc w:val="left"/>
      <w:pPr>
        <w:ind w:left="5974" w:hanging="360"/>
      </w:pPr>
      <w:rPr>
        <w:rFonts w:hint="default"/>
        <w:lang w:val="en-GB" w:eastAsia="en-US" w:bidi="ar-SA"/>
      </w:rPr>
    </w:lvl>
    <w:lvl w:ilvl="8" w:tplc="584A9278">
      <w:numFmt w:val="bullet"/>
      <w:lvlText w:val="•"/>
      <w:lvlJc w:val="left"/>
      <w:pPr>
        <w:ind w:left="6748" w:hanging="360"/>
      </w:pPr>
      <w:rPr>
        <w:rFonts w:hint="default"/>
        <w:lang w:val="en-GB" w:eastAsia="en-US" w:bidi="ar-SA"/>
      </w:rPr>
    </w:lvl>
  </w:abstractNum>
  <w:abstractNum w:abstractNumId="9" w15:restartNumberingAfterBreak="0">
    <w:nsid w:val="1B177E6A"/>
    <w:multiLevelType w:val="hybridMultilevel"/>
    <w:tmpl w:val="E950391A"/>
    <w:lvl w:ilvl="0" w:tplc="1562CCDE">
      <w:numFmt w:val="bullet"/>
      <w:lvlText w:val="•"/>
      <w:lvlJc w:val="left"/>
      <w:pPr>
        <w:ind w:left="560" w:hanging="360"/>
      </w:pPr>
      <w:rPr>
        <w:rFonts w:ascii="Arial" w:eastAsia="Arial" w:hAnsi="Arial" w:cs="Arial" w:hint="default"/>
        <w:color w:val="221F1F"/>
        <w:w w:val="131"/>
        <w:sz w:val="28"/>
        <w:szCs w:val="28"/>
        <w:lang w:val="en-GB" w:eastAsia="en-US" w:bidi="ar-SA"/>
      </w:rPr>
    </w:lvl>
    <w:lvl w:ilvl="1" w:tplc="200CC7B0">
      <w:numFmt w:val="bullet"/>
      <w:lvlText w:val="•"/>
      <w:lvlJc w:val="left"/>
      <w:pPr>
        <w:ind w:left="1442" w:hanging="360"/>
      </w:pPr>
      <w:rPr>
        <w:rFonts w:hint="default"/>
        <w:lang w:val="en-GB" w:eastAsia="en-US" w:bidi="ar-SA"/>
      </w:rPr>
    </w:lvl>
    <w:lvl w:ilvl="2" w:tplc="4B30DEB6">
      <w:numFmt w:val="bullet"/>
      <w:lvlText w:val="•"/>
      <w:lvlJc w:val="left"/>
      <w:pPr>
        <w:ind w:left="2324" w:hanging="360"/>
      </w:pPr>
      <w:rPr>
        <w:rFonts w:hint="default"/>
        <w:lang w:val="en-GB" w:eastAsia="en-US" w:bidi="ar-SA"/>
      </w:rPr>
    </w:lvl>
    <w:lvl w:ilvl="3" w:tplc="822C6212">
      <w:numFmt w:val="bullet"/>
      <w:lvlText w:val="•"/>
      <w:lvlJc w:val="left"/>
      <w:pPr>
        <w:ind w:left="3206" w:hanging="360"/>
      </w:pPr>
      <w:rPr>
        <w:rFonts w:hint="default"/>
        <w:lang w:val="en-GB" w:eastAsia="en-US" w:bidi="ar-SA"/>
      </w:rPr>
    </w:lvl>
    <w:lvl w:ilvl="4" w:tplc="B59A8DA4">
      <w:numFmt w:val="bullet"/>
      <w:lvlText w:val="•"/>
      <w:lvlJc w:val="left"/>
      <w:pPr>
        <w:ind w:left="4088" w:hanging="360"/>
      </w:pPr>
      <w:rPr>
        <w:rFonts w:hint="default"/>
        <w:lang w:val="en-GB" w:eastAsia="en-US" w:bidi="ar-SA"/>
      </w:rPr>
    </w:lvl>
    <w:lvl w:ilvl="5" w:tplc="4664BB6C">
      <w:numFmt w:val="bullet"/>
      <w:lvlText w:val="•"/>
      <w:lvlJc w:val="left"/>
      <w:pPr>
        <w:ind w:left="4970" w:hanging="360"/>
      </w:pPr>
      <w:rPr>
        <w:rFonts w:hint="default"/>
        <w:lang w:val="en-GB" w:eastAsia="en-US" w:bidi="ar-SA"/>
      </w:rPr>
    </w:lvl>
    <w:lvl w:ilvl="6" w:tplc="C1F8F69C">
      <w:numFmt w:val="bullet"/>
      <w:lvlText w:val="•"/>
      <w:lvlJc w:val="left"/>
      <w:pPr>
        <w:ind w:left="5852" w:hanging="360"/>
      </w:pPr>
      <w:rPr>
        <w:rFonts w:hint="default"/>
        <w:lang w:val="en-GB" w:eastAsia="en-US" w:bidi="ar-SA"/>
      </w:rPr>
    </w:lvl>
    <w:lvl w:ilvl="7" w:tplc="5D6ECCC8">
      <w:numFmt w:val="bullet"/>
      <w:lvlText w:val="•"/>
      <w:lvlJc w:val="left"/>
      <w:pPr>
        <w:ind w:left="6734" w:hanging="360"/>
      </w:pPr>
      <w:rPr>
        <w:rFonts w:hint="default"/>
        <w:lang w:val="en-GB" w:eastAsia="en-US" w:bidi="ar-SA"/>
      </w:rPr>
    </w:lvl>
    <w:lvl w:ilvl="8" w:tplc="BB48490E">
      <w:numFmt w:val="bullet"/>
      <w:lvlText w:val="•"/>
      <w:lvlJc w:val="left"/>
      <w:pPr>
        <w:ind w:left="7616" w:hanging="360"/>
      </w:pPr>
      <w:rPr>
        <w:rFonts w:hint="default"/>
        <w:lang w:val="en-GB" w:eastAsia="en-US" w:bidi="ar-SA"/>
      </w:rPr>
    </w:lvl>
  </w:abstractNum>
  <w:abstractNum w:abstractNumId="10" w15:restartNumberingAfterBreak="0">
    <w:nsid w:val="1B50081F"/>
    <w:multiLevelType w:val="multilevel"/>
    <w:tmpl w:val="A06CDE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21222F"/>
    <w:multiLevelType w:val="multilevel"/>
    <w:tmpl w:val="4E546170"/>
    <w:lvl w:ilvl="0">
      <w:start w:val="5"/>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F17686"/>
    <w:multiLevelType w:val="hybridMultilevel"/>
    <w:tmpl w:val="6E02A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D35977"/>
    <w:multiLevelType w:val="hybridMultilevel"/>
    <w:tmpl w:val="2DC8D152"/>
    <w:lvl w:ilvl="0" w:tplc="5B48754A">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9B540A"/>
    <w:multiLevelType w:val="hybridMultilevel"/>
    <w:tmpl w:val="A8C8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5871DA"/>
    <w:multiLevelType w:val="hybridMultilevel"/>
    <w:tmpl w:val="B2A05B82"/>
    <w:lvl w:ilvl="0" w:tplc="EE6C5C3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581CDB"/>
    <w:multiLevelType w:val="hybridMultilevel"/>
    <w:tmpl w:val="FAEC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5E00E7"/>
    <w:multiLevelType w:val="multilevel"/>
    <w:tmpl w:val="8D3E28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772856"/>
    <w:multiLevelType w:val="hybridMultilevel"/>
    <w:tmpl w:val="6D56ECD0"/>
    <w:lvl w:ilvl="0" w:tplc="6FDEF726">
      <w:start w:val="1"/>
      <w:numFmt w:val="decimal"/>
      <w:lvlText w:val="%1."/>
      <w:lvlJc w:val="left"/>
      <w:pPr>
        <w:ind w:left="1020" w:hanging="360"/>
      </w:pPr>
      <w:rPr>
        <w:rFonts w:ascii="Arial" w:eastAsia="Arial" w:hAnsi="Arial" w:cs="Arial" w:hint="default"/>
        <w:spacing w:val="-1"/>
        <w:w w:val="90"/>
        <w:sz w:val="28"/>
        <w:szCs w:val="28"/>
        <w:lang w:val="en-GB" w:eastAsia="en-US" w:bidi="ar-SA"/>
      </w:rPr>
    </w:lvl>
    <w:lvl w:ilvl="1" w:tplc="F050DBC8">
      <w:numFmt w:val="bullet"/>
      <w:lvlText w:val="•"/>
      <w:lvlJc w:val="left"/>
      <w:pPr>
        <w:ind w:left="1876" w:hanging="360"/>
      </w:pPr>
      <w:rPr>
        <w:rFonts w:hint="default"/>
        <w:lang w:val="en-GB" w:eastAsia="en-US" w:bidi="ar-SA"/>
      </w:rPr>
    </w:lvl>
    <w:lvl w:ilvl="2" w:tplc="13225FB6">
      <w:numFmt w:val="bullet"/>
      <w:lvlText w:val="•"/>
      <w:lvlJc w:val="left"/>
      <w:pPr>
        <w:ind w:left="2733" w:hanging="360"/>
      </w:pPr>
      <w:rPr>
        <w:rFonts w:hint="default"/>
        <w:lang w:val="en-GB" w:eastAsia="en-US" w:bidi="ar-SA"/>
      </w:rPr>
    </w:lvl>
    <w:lvl w:ilvl="3" w:tplc="4AD65070">
      <w:numFmt w:val="bullet"/>
      <w:lvlText w:val="•"/>
      <w:lvlJc w:val="left"/>
      <w:pPr>
        <w:ind w:left="3589" w:hanging="360"/>
      </w:pPr>
      <w:rPr>
        <w:rFonts w:hint="default"/>
        <w:lang w:val="en-GB" w:eastAsia="en-US" w:bidi="ar-SA"/>
      </w:rPr>
    </w:lvl>
    <w:lvl w:ilvl="4" w:tplc="5882E5BE">
      <w:numFmt w:val="bullet"/>
      <w:lvlText w:val="•"/>
      <w:lvlJc w:val="left"/>
      <w:pPr>
        <w:ind w:left="4446" w:hanging="360"/>
      </w:pPr>
      <w:rPr>
        <w:rFonts w:hint="default"/>
        <w:lang w:val="en-GB" w:eastAsia="en-US" w:bidi="ar-SA"/>
      </w:rPr>
    </w:lvl>
    <w:lvl w:ilvl="5" w:tplc="5DB42B98">
      <w:numFmt w:val="bullet"/>
      <w:lvlText w:val="•"/>
      <w:lvlJc w:val="left"/>
      <w:pPr>
        <w:ind w:left="5303" w:hanging="360"/>
      </w:pPr>
      <w:rPr>
        <w:rFonts w:hint="default"/>
        <w:lang w:val="en-GB" w:eastAsia="en-US" w:bidi="ar-SA"/>
      </w:rPr>
    </w:lvl>
    <w:lvl w:ilvl="6" w:tplc="BE14B77E">
      <w:numFmt w:val="bullet"/>
      <w:lvlText w:val="•"/>
      <w:lvlJc w:val="left"/>
      <w:pPr>
        <w:ind w:left="6159" w:hanging="360"/>
      </w:pPr>
      <w:rPr>
        <w:rFonts w:hint="default"/>
        <w:lang w:val="en-GB" w:eastAsia="en-US" w:bidi="ar-SA"/>
      </w:rPr>
    </w:lvl>
    <w:lvl w:ilvl="7" w:tplc="D96E0692">
      <w:numFmt w:val="bullet"/>
      <w:lvlText w:val="•"/>
      <w:lvlJc w:val="left"/>
      <w:pPr>
        <w:ind w:left="7016" w:hanging="360"/>
      </w:pPr>
      <w:rPr>
        <w:rFonts w:hint="default"/>
        <w:lang w:val="en-GB" w:eastAsia="en-US" w:bidi="ar-SA"/>
      </w:rPr>
    </w:lvl>
    <w:lvl w:ilvl="8" w:tplc="51185890">
      <w:numFmt w:val="bullet"/>
      <w:lvlText w:val="•"/>
      <w:lvlJc w:val="left"/>
      <w:pPr>
        <w:ind w:left="7873" w:hanging="360"/>
      </w:pPr>
      <w:rPr>
        <w:rFonts w:hint="default"/>
        <w:lang w:val="en-GB" w:eastAsia="en-US" w:bidi="ar-SA"/>
      </w:rPr>
    </w:lvl>
  </w:abstractNum>
  <w:abstractNum w:abstractNumId="19" w15:restartNumberingAfterBreak="0">
    <w:nsid w:val="3D0079D0"/>
    <w:multiLevelType w:val="hybridMultilevel"/>
    <w:tmpl w:val="E908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E63AD"/>
    <w:multiLevelType w:val="hybridMultilevel"/>
    <w:tmpl w:val="795A0EB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F624E"/>
    <w:multiLevelType w:val="hybridMultilevel"/>
    <w:tmpl w:val="1360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226DB"/>
    <w:multiLevelType w:val="hybridMultilevel"/>
    <w:tmpl w:val="D10A2CF8"/>
    <w:lvl w:ilvl="0" w:tplc="9620F684">
      <w:start w:val="1"/>
      <w:numFmt w:val="decimal"/>
      <w:lvlText w:val="%1."/>
      <w:lvlJc w:val="left"/>
      <w:pPr>
        <w:ind w:left="660" w:hanging="360"/>
      </w:pPr>
      <w:rPr>
        <w:rFonts w:hint="default"/>
        <w:spacing w:val="-1"/>
        <w:w w:val="90"/>
        <w:lang w:val="en-GB" w:eastAsia="en-US" w:bidi="ar-SA"/>
      </w:rPr>
    </w:lvl>
    <w:lvl w:ilvl="1" w:tplc="C0923E28">
      <w:start w:val="1"/>
      <w:numFmt w:val="lowerLetter"/>
      <w:lvlText w:val="%2."/>
      <w:lvlJc w:val="left"/>
      <w:pPr>
        <w:ind w:left="1380" w:hanging="360"/>
      </w:pPr>
      <w:rPr>
        <w:rFonts w:ascii="Arial" w:eastAsia="Arial" w:hAnsi="Arial" w:cs="Arial" w:hint="default"/>
        <w:spacing w:val="-1"/>
        <w:w w:val="86"/>
        <w:sz w:val="28"/>
        <w:szCs w:val="28"/>
        <w:lang w:val="en-GB" w:eastAsia="en-US" w:bidi="ar-SA"/>
      </w:rPr>
    </w:lvl>
    <w:lvl w:ilvl="2" w:tplc="087A8424">
      <w:numFmt w:val="bullet"/>
      <w:lvlText w:val="•"/>
      <w:lvlJc w:val="left"/>
      <w:pPr>
        <w:ind w:left="2291" w:hanging="360"/>
      </w:pPr>
      <w:rPr>
        <w:rFonts w:hint="default"/>
        <w:lang w:val="en-GB" w:eastAsia="en-US" w:bidi="ar-SA"/>
      </w:rPr>
    </w:lvl>
    <w:lvl w:ilvl="3" w:tplc="EF38BB66">
      <w:numFmt w:val="bullet"/>
      <w:lvlText w:val="•"/>
      <w:lvlJc w:val="left"/>
      <w:pPr>
        <w:ind w:left="3203" w:hanging="360"/>
      </w:pPr>
      <w:rPr>
        <w:rFonts w:hint="default"/>
        <w:lang w:val="en-GB" w:eastAsia="en-US" w:bidi="ar-SA"/>
      </w:rPr>
    </w:lvl>
    <w:lvl w:ilvl="4" w:tplc="C0889340">
      <w:numFmt w:val="bullet"/>
      <w:lvlText w:val="•"/>
      <w:lvlJc w:val="left"/>
      <w:pPr>
        <w:ind w:left="4115" w:hanging="360"/>
      </w:pPr>
      <w:rPr>
        <w:rFonts w:hint="default"/>
        <w:lang w:val="en-GB" w:eastAsia="en-US" w:bidi="ar-SA"/>
      </w:rPr>
    </w:lvl>
    <w:lvl w:ilvl="5" w:tplc="776CC9FA">
      <w:numFmt w:val="bullet"/>
      <w:lvlText w:val="•"/>
      <w:lvlJc w:val="left"/>
      <w:pPr>
        <w:ind w:left="5027" w:hanging="360"/>
      </w:pPr>
      <w:rPr>
        <w:rFonts w:hint="default"/>
        <w:lang w:val="en-GB" w:eastAsia="en-US" w:bidi="ar-SA"/>
      </w:rPr>
    </w:lvl>
    <w:lvl w:ilvl="6" w:tplc="124C5E62">
      <w:numFmt w:val="bullet"/>
      <w:lvlText w:val="•"/>
      <w:lvlJc w:val="left"/>
      <w:pPr>
        <w:ind w:left="5939" w:hanging="360"/>
      </w:pPr>
      <w:rPr>
        <w:rFonts w:hint="default"/>
        <w:lang w:val="en-GB" w:eastAsia="en-US" w:bidi="ar-SA"/>
      </w:rPr>
    </w:lvl>
    <w:lvl w:ilvl="7" w:tplc="2B860094">
      <w:numFmt w:val="bullet"/>
      <w:lvlText w:val="•"/>
      <w:lvlJc w:val="left"/>
      <w:pPr>
        <w:ind w:left="6850" w:hanging="360"/>
      </w:pPr>
      <w:rPr>
        <w:rFonts w:hint="default"/>
        <w:lang w:val="en-GB" w:eastAsia="en-US" w:bidi="ar-SA"/>
      </w:rPr>
    </w:lvl>
    <w:lvl w:ilvl="8" w:tplc="A6B03314">
      <w:numFmt w:val="bullet"/>
      <w:lvlText w:val="•"/>
      <w:lvlJc w:val="left"/>
      <w:pPr>
        <w:ind w:left="7762" w:hanging="360"/>
      </w:pPr>
      <w:rPr>
        <w:rFonts w:hint="default"/>
        <w:lang w:val="en-GB" w:eastAsia="en-US" w:bidi="ar-SA"/>
      </w:rPr>
    </w:lvl>
  </w:abstractNum>
  <w:abstractNum w:abstractNumId="23" w15:restartNumberingAfterBreak="0">
    <w:nsid w:val="486D4590"/>
    <w:multiLevelType w:val="hybridMultilevel"/>
    <w:tmpl w:val="CEBA677C"/>
    <w:lvl w:ilvl="0" w:tplc="EBFCE5BA">
      <w:start w:val="1"/>
      <w:numFmt w:val="decimal"/>
      <w:lvlText w:val="%1."/>
      <w:lvlJc w:val="left"/>
      <w:pPr>
        <w:ind w:left="1020" w:hanging="360"/>
      </w:pPr>
      <w:rPr>
        <w:rFonts w:ascii="Arial" w:eastAsia="Arial" w:hAnsi="Arial" w:cs="Arial" w:hint="default"/>
        <w:spacing w:val="-4"/>
        <w:w w:val="9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F941AC"/>
    <w:multiLevelType w:val="multilevel"/>
    <w:tmpl w:val="30E2C7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F51DC5"/>
    <w:multiLevelType w:val="multilevel"/>
    <w:tmpl w:val="751E87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A466FD"/>
    <w:multiLevelType w:val="hybridMultilevel"/>
    <w:tmpl w:val="69B4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8760BF"/>
    <w:multiLevelType w:val="hybridMultilevel"/>
    <w:tmpl w:val="22B4D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884D91"/>
    <w:multiLevelType w:val="hybridMultilevel"/>
    <w:tmpl w:val="F45C2E78"/>
    <w:lvl w:ilvl="0" w:tplc="18D06120">
      <w:numFmt w:val="bullet"/>
      <w:lvlText w:val="•"/>
      <w:lvlJc w:val="left"/>
      <w:pPr>
        <w:ind w:left="560" w:hanging="360"/>
      </w:pPr>
      <w:rPr>
        <w:rFonts w:ascii="Arial" w:eastAsia="Arial" w:hAnsi="Arial" w:cs="Arial" w:hint="default"/>
        <w:color w:val="221F1F"/>
        <w:w w:val="131"/>
        <w:sz w:val="28"/>
        <w:szCs w:val="28"/>
        <w:lang w:val="en-GB" w:eastAsia="en-US" w:bidi="ar-SA"/>
      </w:rPr>
    </w:lvl>
    <w:lvl w:ilvl="1" w:tplc="5F28E40E">
      <w:numFmt w:val="bullet"/>
      <w:lvlText w:val="•"/>
      <w:lvlJc w:val="left"/>
      <w:pPr>
        <w:ind w:left="1442" w:hanging="360"/>
      </w:pPr>
      <w:rPr>
        <w:rFonts w:hint="default"/>
        <w:lang w:val="en-GB" w:eastAsia="en-US" w:bidi="ar-SA"/>
      </w:rPr>
    </w:lvl>
    <w:lvl w:ilvl="2" w:tplc="96CA5004">
      <w:numFmt w:val="bullet"/>
      <w:lvlText w:val="•"/>
      <w:lvlJc w:val="left"/>
      <w:pPr>
        <w:ind w:left="2324" w:hanging="360"/>
      </w:pPr>
      <w:rPr>
        <w:rFonts w:hint="default"/>
        <w:lang w:val="en-GB" w:eastAsia="en-US" w:bidi="ar-SA"/>
      </w:rPr>
    </w:lvl>
    <w:lvl w:ilvl="3" w:tplc="FB768F8C">
      <w:numFmt w:val="bullet"/>
      <w:lvlText w:val="•"/>
      <w:lvlJc w:val="left"/>
      <w:pPr>
        <w:ind w:left="3206" w:hanging="360"/>
      </w:pPr>
      <w:rPr>
        <w:rFonts w:hint="default"/>
        <w:lang w:val="en-GB" w:eastAsia="en-US" w:bidi="ar-SA"/>
      </w:rPr>
    </w:lvl>
    <w:lvl w:ilvl="4" w:tplc="6D0A8288">
      <w:numFmt w:val="bullet"/>
      <w:lvlText w:val="•"/>
      <w:lvlJc w:val="left"/>
      <w:pPr>
        <w:ind w:left="4088" w:hanging="360"/>
      </w:pPr>
      <w:rPr>
        <w:rFonts w:hint="default"/>
        <w:lang w:val="en-GB" w:eastAsia="en-US" w:bidi="ar-SA"/>
      </w:rPr>
    </w:lvl>
    <w:lvl w:ilvl="5" w:tplc="439E5332">
      <w:numFmt w:val="bullet"/>
      <w:lvlText w:val="•"/>
      <w:lvlJc w:val="left"/>
      <w:pPr>
        <w:ind w:left="4970" w:hanging="360"/>
      </w:pPr>
      <w:rPr>
        <w:rFonts w:hint="default"/>
        <w:lang w:val="en-GB" w:eastAsia="en-US" w:bidi="ar-SA"/>
      </w:rPr>
    </w:lvl>
    <w:lvl w:ilvl="6" w:tplc="21D2D400">
      <w:numFmt w:val="bullet"/>
      <w:lvlText w:val="•"/>
      <w:lvlJc w:val="left"/>
      <w:pPr>
        <w:ind w:left="5852" w:hanging="360"/>
      </w:pPr>
      <w:rPr>
        <w:rFonts w:hint="default"/>
        <w:lang w:val="en-GB" w:eastAsia="en-US" w:bidi="ar-SA"/>
      </w:rPr>
    </w:lvl>
    <w:lvl w:ilvl="7" w:tplc="BF3E31CE">
      <w:numFmt w:val="bullet"/>
      <w:lvlText w:val="•"/>
      <w:lvlJc w:val="left"/>
      <w:pPr>
        <w:ind w:left="6734" w:hanging="360"/>
      </w:pPr>
      <w:rPr>
        <w:rFonts w:hint="default"/>
        <w:lang w:val="en-GB" w:eastAsia="en-US" w:bidi="ar-SA"/>
      </w:rPr>
    </w:lvl>
    <w:lvl w:ilvl="8" w:tplc="17068B1C">
      <w:numFmt w:val="bullet"/>
      <w:lvlText w:val="•"/>
      <w:lvlJc w:val="left"/>
      <w:pPr>
        <w:ind w:left="7616" w:hanging="360"/>
      </w:pPr>
      <w:rPr>
        <w:rFonts w:hint="default"/>
        <w:lang w:val="en-GB" w:eastAsia="en-US" w:bidi="ar-SA"/>
      </w:rPr>
    </w:lvl>
  </w:abstractNum>
  <w:abstractNum w:abstractNumId="29" w15:restartNumberingAfterBreak="0">
    <w:nsid w:val="590A28D3"/>
    <w:multiLevelType w:val="hybridMultilevel"/>
    <w:tmpl w:val="B9F6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B2966"/>
    <w:multiLevelType w:val="hybridMultilevel"/>
    <w:tmpl w:val="DE088BF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846ACD"/>
    <w:multiLevelType w:val="hybridMultilevel"/>
    <w:tmpl w:val="0D26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BD4EBF"/>
    <w:multiLevelType w:val="multilevel"/>
    <w:tmpl w:val="9718D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423857"/>
    <w:multiLevelType w:val="hybridMultilevel"/>
    <w:tmpl w:val="7B969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3E4D18"/>
    <w:multiLevelType w:val="hybridMultilevel"/>
    <w:tmpl w:val="A8EC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950F4"/>
    <w:multiLevelType w:val="hybridMultilevel"/>
    <w:tmpl w:val="8B108684"/>
    <w:lvl w:ilvl="0" w:tplc="BE1E0470">
      <w:start w:val="1"/>
      <w:numFmt w:val="decimal"/>
      <w:lvlText w:val="%1."/>
      <w:lvlJc w:val="left"/>
      <w:pPr>
        <w:ind w:left="1020" w:hanging="360"/>
      </w:pPr>
      <w:rPr>
        <w:rFonts w:ascii="Arial" w:eastAsia="Arial" w:hAnsi="Arial" w:cs="Arial" w:hint="default"/>
        <w:spacing w:val="-4"/>
        <w:w w:val="90"/>
        <w:sz w:val="28"/>
        <w:szCs w:val="28"/>
        <w:lang w:val="en-GB" w:eastAsia="en-US" w:bidi="ar-SA"/>
      </w:rPr>
    </w:lvl>
    <w:lvl w:ilvl="1" w:tplc="9C561172">
      <w:numFmt w:val="bullet"/>
      <w:lvlText w:val="•"/>
      <w:lvlJc w:val="left"/>
      <w:pPr>
        <w:ind w:left="1876" w:hanging="360"/>
      </w:pPr>
      <w:rPr>
        <w:rFonts w:hint="default"/>
        <w:lang w:val="en-GB" w:eastAsia="en-US" w:bidi="ar-SA"/>
      </w:rPr>
    </w:lvl>
    <w:lvl w:ilvl="2" w:tplc="ACE444CE">
      <w:numFmt w:val="bullet"/>
      <w:lvlText w:val="•"/>
      <w:lvlJc w:val="left"/>
      <w:pPr>
        <w:ind w:left="2733" w:hanging="360"/>
      </w:pPr>
      <w:rPr>
        <w:rFonts w:hint="default"/>
        <w:lang w:val="en-GB" w:eastAsia="en-US" w:bidi="ar-SA"/>
      </w:rPr>
    </w:lvl>
    <w:lvl w:ilvl="3" w:tplc="2544F0E6">
      <w:numFmt w:val="bullet"/>
      <w:lvlText w:val="•"/>
      <w:lvlJc w:val="left"/>
      <w:pPr>
        <w:ind w:left="3589" w:hanging="360"/>
      </w:pPr>
      <w:rPr>
        <w:rFonts w:hint="default"/>
        <w:lang w:val="en-GB" w:eastAsia="en-US" w:bidi="ar-SA"/>
      </w:rPr>
    </w:lvl>
    <w:lvl w:ilvl="4" w:tplc="2946B66E">
      <w:numFmt w:val="bullet"/>
      <w:lvlText w:val="•"/>
      <w:lvlJc w:val="left"/>
      <w:pPr>
        <w:ind w:left="4446" w:hanging="360"/>
      </w:pPr>
      <w:rPr>
        <w:rFonts w:hint="default"/>
        <w:lang w:val="en-GB" w:eastAsia="en-US" w:bidi="ar-SA"/>
      </w:rPr>
    </w:lvl>
    <w:lvl w:ilvl="5" w:tplc="4594A1C2">
      <w:numFmt w:val="bullet"/>
      <w:lvlText w:val="•"/>
      <w:lvlJc w:val="left"/>
      <w:pPr>
        <w:ind w:left="5303" w:hanging="360"/>
      </w:pPr>
      <w:rPr>
        <w:rFonts w:hint="default"/>
        <w:lang w:val="en-GB" w:eastAsia="en-US" w:bidi="ar-SA"/>
      </w:rPr>
    </w:lvl>
    <w:lvl w:ilvl="6" w:tplc="0372815A">
      <w:numFmt w:val="bullet"/>
      <w:lvlText w:val="•"/>
      <w:lvlJc w:val="left"/>
      <w:pPr>
        <w:ind w:left="6159" w:hanging="360"/>
      </w:pPr>
      <w:rPr>
        <w:rFonts w:hint="default"/>
        <w:lang w:val="en-GB" w:eastAsia="en-US" w:bidi="ar-SA"/>
      </w:rPr>
    </w:lvl>
    <w:lvl w:ilvl="7" w:tplc="E708D258">
      <w:numFmt w:val="bullet"/>
      <w:lvlText w:val="•"/>
      <w:lvlJc w:val="left"/>
      <w:pPr>
        <w:ind w:left="7016" w:hanging="360"/>
      </w:pPr>
      <w:rPr>
        <w:rFonts w:hint="default"/>
        <w:lang w:val="en-GB" w:eastAsia="en-US" w:bidi="ar-SA"/>
      </w:rPr>
    </w:lvl>
    <w:lvl w:ilvl="8" w:tplc="24D44BCC">
      <w:numFmt w:val="bullet"/>
      <w:lvlText w:val="•"/>
      <w:lvlJc w:val="left"/>
      <w:pPr>
        <w:ind w:left="7873" w:hanging="360"/>
      </w:pPr>
      <w:rPr>
        <w:rFonts w:hint="default"/>
        <w:lang w:val="en-GB" w:eastAsia="en-US" w:bidi="ar-SA"/>
      </w:rPr>
    </w:lvl>
  </w:abstractNum>
  <w:abstractNum w:abstractNumId="36" w15:restartNumberingAfterBreak="0">
    <w:nsid w:val="7CAA5E5B"/>
    <w:multiLevelType w:val="hybridMultilevel"/>
    <w:tmpl w:val="3E4C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834493"/>
    <w:multiLevelType w:val="multilevel"/>
    <w:tmpl w:val="32D43F26"/>
    <w:lvl w:ilvl="0">
      <w:start w:val="1"/>
      <w:numFmt w:val="lowerLetter"/>
      <w:lvlText w:val="%1)"/>
      <w:lvlJc w:val="left"/>
      <w:pPr>
        <w:ind w:left="1380" w:hanging="360"/>
      </w:pPr>
      <w:rPr>
        <w:rFonts w:hint="default"/>
      </w:rPr>
    </w:lvl>
    <w:lvl w:ilvl="1">
      <w:start w:val="1"/>
      <w:numFmt w:val="lowerLetter"/>
      <w:lvlText w:val="%2)"/>
      <w:lvlJc w:val="left"/>
      <w:pPr>
        <w:ind w:left="1740" w:hanging="360"/>
      </w:pPr>
      <w:rPr>
        <w:rFonts w:hint="default"/>
      </w:rPr>
    </w:lvl>
    <w:lvl w:ilvl="2">
      <w:start w:val="1"/>
      <w:numFmt w:val="lowerRoman"/>
      <w:lvlText w:val="%3)"/>
      <w:lvlJc w:val="left"/>
      <w:pPr>
        <w:ind w:left="2100" w:hanging="360"/>
      </w:pPr>
      <w:rPr>
        <w:rFonts w:hint="default"/>
      </w:rPr>
    </w:lvl>
    <w:lvl w:ilvl="3">
      <w:start w:val="1"/>
      <w:numFmt w:val="decimal"/>
      <w:lvlText w:val="(%4)"/>
      <w:lvlJc w:val="left"/>
      <w:pPr>
        <w:ind w:left="2460" w:hanging="360"/>
      </w:pPr>
      <w:rPr>
        <w:rFonts w:hint="default"/>
      </w:rPr>
    </w:lvl>
    <w:lvl w:ilvl="4">
      <w:start w:val="1"/>
      <w:numFmt w:val="lowerLetter"/>
      <w:lvlText w:val="(%5)"/>
      <w:lvlJc w:val="left"/>
      <w:pPr>
        <w:ind w:left="2820" w:hanging="360"/>
      </w:pPr>
      <w:rPr>
        <w:rFonts w:hint="default"/>
      </w:rPr>
    </w:lvl>
    <w:lvl w:ilvl="5">
      <w:start w:val="1"/>
      <w:numFmt w:val="lowerRoman"/>
      <w:lvlText w:val="(%6)"/>
      <w:lvlJc w:val="left"/>
      <w:pPr>
        <w:ind w:left="3180" w:hanging="360"/>
      </w:pPr>
      <w:rPr>
        <w:rFonts w:hint="default"/>
      </w:rPr>
    </w:lvl>
    <w:lvl w:ilvl="6">
      <w:start w:val="1"/>
      <w:numFmt w:val="decimal"/>
      <w:lvlText w:val="%7."/>
      <w:lvlJc w:val="left"/>
      <w:pPr>
        <w:ind w:left="3540" w:hanging="360"/>
      </w:pPr>
      <w:rPr>
        <w:rFonts w:hint="default"/>
      </w:rPr>
    </w:lvl>
    <w:lvl w:ilvl="7">
      <w:start w:val="1"/>
      <w:numFmt w:val="lowerLetter"/>
      <w:lvlText w:val="%8."/>
      <w:lvlJc w:val="left"/>
      <w:pPr>
        <w:ind w:left="3900" w:hanging="360"/>
      </w:pPr>
      <w:rPr>
        <w:rFonts w:hint="default"/>
      </w:rPr>
    </w:lvl>
    <w:lvl w:ilvl="8">
      <w:start w:val="1"/>
      <w:numFmt w:val="lowerRoman"/>
      <w:lvlText w:val="%9."/>
      <w:lvlJc w:val="left"/>
      <w:pPr>
        <w:ind w:left="4260" w:hanging="360"/>
      </w:pPr>
      <w:rPr>
        <w:rFonts w:hint="default"/>
      </w:rPr>
    </w:lvl>
  </w:abstractNum>
  <w:num w:numId="1">
    <w:abstractNumId w:val="28"/>
  </w:num>
  <w:num w:numId="2">
    <w:abstractNumId w:val="9"/>
  </w:num>
  <w:num w:numId="3">
    <w:abstractNumId w:val="3"/>
  </w:num>
  <w:num w:numId="4">
    <w:abstractNumId w:val="8"/>
  </w:num>
  <w:num w:numId="5">
    <w:abstractNumId w:val="22"/>
  </w:num>
  <w:num w:numId="6">
    <w:abstractNumId w:val="0"/>
  </w:num>
  <w:num w:numId="7">
    <w:abstractNumId w:val="5"/>
  </w:num>
  <w:num w:numId="8">
    <w:abstractNumId w:val="35"/>
  </w:num>
  <w:num w:numId="9">
    <w:abstractNumId w:val="18"/>
  </w:num>
  <w:num w:numId="10">
    <w:abstractNumId w:val="16"/>
  </w:num>
  <w:num w:numId="11">
    <w:abstractNumId w:val="1"/>
  </w:num>
  <w:num w:numId="12">
    <w:abstractNumId w:val="37"/>
  </w:num>
  <w:num w:numId="13">
    <w:abstractNumId w:val="4"/>
  </w:num>
  <w:num w:numId="14">
    <w:abstractNumId w:val="36"/>
  </w:num>
  <w:num w:numId="15">
    <w:abstractNumId w:val="19"/>
  </w:num>
  <w:num w:numId="16">
    <w:abstractNumId w:val="34"/>
  </w:num>
  <w:num w:numId="17">
    <w:abstractNumId w:val="21"/>
  </w:num>
  <w:num w:numId="18">
    <w:abstractNumId w:val="23"/>
  </w:num>
  <w:num w:numId="19">
    <w:abstractNumId w:val="13"/>
  </w:num>
  <w:num w:numId="20">
    <w:abstractNumId w:val="15"/>
  </w:num>
  <w:num w:numId="21">
    <w:abstractNumId w:val="31"/>
  </w:num>
  <w:num w:numId="22">
    <w:abstractNumId w:val="14"/>
  </w:num>
  <w:num w:numId="23">
    <w:abstractNumId w:val="12"/>
  </w:num>
  <w:num w:numId="24">
    <w:abstractNumId w:val="30"/>
  </w:num>
  <w:num w:numId="25">
    <w:abstractNumId w:val="33"/>
  </w:num>
  <w:num w:numId="26">
    <w:abstractNumId w:val="27"/>
  </w:num>
  <w:num w:numId="27">
    <w:abstractNumId w:val="6"/>
  </w:num>
  <w:num w:numId="28">
    <w:abstractNumId w:val="20"/>
  </w:num>
  <w:num w:numId="29">
    <w:abstractNumId w:val="32"/>
  </w:num>
  <w:num w:numId="30">
    <w:abstractNumId w:val="17"/>
  </w:num>
  <w:num w:numId="31">
    <w:abstractNumId w:val="7"/>
  </w:num>
  <w:num w:numId="32">
    <w:abstractNumId w:val="2"/>
  </w:num>
  <w:num w:numId="33">
    <w:abstractNumId w:val="11"/>
  </w:num>
  <w:num w:numId="34">
    <w:abstractNumId w:val="24"/>
  </w:num>
  <w:num w:numId="35">
    <w:abstractNumId w:val="10"/>
  </w:num>
  <w:num w:numId="36">
    <w:abstractNumId w:val="25"/>
  </w:num>
  <w:num w:numId="37">
    <w:abstractNumId w:val="2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4A"/>
    <w:rsid w:val="00013F21"/>
    <w:rsid w:val="000214AB"/>
    <w:rsid w:val="00030E31"/>
    <w:rsid w:val="00034CA9"/>
    <w:rsid w:val="000412DB"/>
    <w:rsid w:val="000437DF"/>
    <w:rsid w:val="0005525A"/>
    <w:rsid w:val="000E457D"/>
    <w:rsid w:val="000F12FA"/>
    <w:rsid w:val="0015263F"/>
    <w:rsid w:val="00154035"/>
    <w:rsid w:val="00174ECA"/>
    <w:rsid w:val="001762CD"/>
    <w:rsid w:val="00266E84"/>
    <w:rsid w:val="002C5720"/>
    <w:rsid w:val="00326FF8"/>
    <w:rsid w:val="00340D5C"/>
    <w:rsid w:val="00395B7B"/>
    <w:rsid w:val="003C754A"/>
    <w:rsid w:val="003E2783"/>
    <w:rsid w:val="004138A2"/>
    <w:rsid w:val="00417103"/>
    <w:rsid w:val="004415C6"/>
    <w:rsid w:val="00496266"/>
    <w:rsid w:val="004B15D1"/>
    <w:rsid w:val="004E23DD"/>
    <w:rsid w:val="00532806"/>
    <w:rsid w:val="00532CDE"/>
    <w:rsid w:val="005629FC"/>
    <w:rsid w:val="005675B9"/>
    <w:rsid w:val="005B1F71"/>
    <w:rsid w:val="00602D57"/>
    <w:rsid w:val="006462AB"/>
    <w:rsid w:val="0066046D"/>
    <w:rsid w:val="00670CF8"/>
    <w:rsid w:val="0069097C"/>
    <w:rsid w:val="006A6FA7"/>
    <w:rsid w:val="006C6AD9"/>
    <w:rsid w:val="006D0499"/>
    <w:rsid w:val="006F532E"/>
    <w:rsid w:val="00703BD7"/>
    <w:rsid w:val="00717ED2"/>
    <w:rsid w:val="00757498"/>
    <w:rsid w:val="0077212F"/>
    <w:rsid w:val="007810EE"/>
    <w:rsid w:val="00801C6C"/>
    <w:rsid w:val="00833E82"/>
    <w:rsid w:val="008365DB"/>
    <w:rsid w:val="008B334C"/>
    <w:rsid w:val="008F40D9"/>
    <w:rsid w:val="00A23C48"/>
    <w:rsid w:val="00A335B1"/>
    <w:rsid w:val="00A647F5"/>
    <w:rsid w:val="00A655A7"/>
    <w:rsid w:val="00AB1AB4"/>
    <w:rsid w:val="00AB74EB"/>
    <w:rsid w:val="00B00BBB"/>
    <w:rsid w:val="00B20732"/>
    <w:rsid w:val="00B369E2"/>
    <w:rsid w:val="00B44B58"/>
    <w:rsid w:val="00B5178D"/>
    <w:rsid w:val="00B702F0"/>
    <w:rsid w:val="00B82F23"/>
    <w:rsid w:val="00BC5584"/>
    <w:rsid w:val="00BE14D8"/>
    <w:rsid w:val="00C077F9"/>
    <w:rsid w:val="00C7072D"/>
    <w:rsid w:val="00CB5EA4"/>
    <w:rsid w:val="00D043F3"/>
    <w:rsid w:val="00D2251F"/>
    <w:rsid w:val="00D918DB"/>
    <w:rsid w:val="00D928ED"/>
    <w:rsid w:val="00D96756"/>
    <w:rsid w:val="00DC306B"/>
    <w:rsid w:val="00DE5E1D"/>
    <w:rsid w:val="00EE32F2"/>
    <w:rsid w:val="00EE3E37"/>
    <w:rsid w:val="00F06479"/>
    <w:rsid w:val="00F532AD"/>
    <w:rsid w:val="00F7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C037"/>
  <w15:chartTrackingRefBased/>
  <w15:docId w15:val="{1993CEC6-CDA3-DE4B-AE85-CF75C158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54A"/>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54A"/>
    <w:rPr>
      <w:sz w:val="28"/>
      <w:szCs w:val="28"/>
    </w:rPr>
  </w:style>
  <w:style w:type="character" w:customStyle="1" w:styleId="BodyTextChar">
    <w:name w:val="Body Text Char"/>
    <w:basedOn w:val="DefaultParagraphFont"/>
    <w:link w:val="BodyText"/>
    <w:uiPriority w:val="1"/>
    <w:rsid w:val="003C754A"/>
    <w:rPr>
      <w:rFonts w:ascii="Arial" w:eastAsia="Arial" w:hAnsi="Arial" w:cs="Arial"/>
      <w:sz w:val="28"/>
      <w:szCs w:val="28"/>
    </w:rPr>
  </w:style>
  <w:style w:type="paragraph" w:styleId="Title">
    <w:name w:val="Title"/>
    <w:basedOn w:val="Normal"/>
    <w:link w:val="TitleChar"/>
    <w:uiPriority w:val="10"/>
    <w:qFormat/>
    <w:rsid w:val="003C754A"/>
    <w:pPr>
      <w:spacing w:before="1"/>
      <w:ind w:left="1155" w:right="1108"/>
      <w:jc w:val="center"/>
    </w:pPr>
    <w:rPr>
      <w:sz w:val="36"/>
      <w:szCs w:val="36"/>
    </w:rPr>
  </w:style>
  <w:style w:type="character" w:customStyle="1" w:styleId="TitleChar">
    <w:name w:val="Title Char"/>
    <w:basedOn w:val="DefaultParagraphFont"/>
    <w:link w:val="Title"/>
    <w:uiPriority w:val="10"/>
    <w:rsid w:val="003C754A"/>
    <w:rPr>
      <w:rFonts w:ascii="Arial" w:eastAsia="Arial" w:hAnsi="Arial" w:cs="Arial"/>
      <w:sz w:val="36"/>
      <w:szCs w:val="36"/>
    </w:rPr>
  </w:style>
  <w:style w:type="paragraph" w:styleId="ListParagraph">
    <w:name w:val="List Paragraph"/>
    <w:basedOn w:val="Normal"/>
    <w:uiPriority w:val="34"/>
    <w:qFormat/>
    <w:rsid w:val="003C754A"/>
    <w:pPr>
      <w:ind w:left="660" w:hanging="361"/>
    </w:pPr>
  </w:style>
  <w:style w:type="paragraph" w:customStyle="1" w:styleId="TableParagraph">
    <w:name w:val="Table Paragraph"/>
    <w:basedOn w:val="Normal"/>
    <w:uiPriority w:val="1"/>
    <w:qFormat/>
    <w:rsid w:val="003C754A"/>
    <w:pPr>
      <w:ind w:left="560" w:hanging="360"/>
    </w:pPr>
  </w:style>
  <w:style w:type="character" w:customStyle="1" w:styleId="apple-converted-space">
    <w:name w:val="apple-converted-space"/>
    <w:basedOn w:val="DefaultParagraphFont"/>
    <w:rsid w:val="0077212F"/>
  </w:style>
  <w:style w:type="character" w:styleId="CommentReference">
    <w:name w:val="annotation reference"/>
    <w:basedOn w:val="DefaultParagraphFont"/>
    <w:uiPriority w:val="99"/>
    <w:semiHidden/>
    <w:unhideWhenUsed/>
    <w:rsid w:val="000E457D"/>
    <w:rPr>
      <w:sz w:val="16"/>
      <w:szCs w:val="16"/>
    </w:rPr>
  </w:style>
  <w:style w:type="paragraph" w:styleId="CommentText">
    <w:name w:val="annotation text"/>
    <w:basedOn w:val="Normal"/>
    <w:link w:val="CommentTextChar"/>
    <w:uiPriority w:val="99"/>
    <w:semiHidden/>
    <w:unhideWhenUsed/>
    <w:rsid w:val="000E457D"/>
    <w:pPr>
      <w:widowControl/>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E457D"/>
    <w:rPr>
      <w:sz w:val="20"/>
      <w:szCs w:val="20"/>
    </w:rPr>
  </w:style>
  <w:style w:type="paragraph" w:styleId="NormalWeb">
    <w:name w:val="Normal (Web)"/>
    <w:basedOn w:val="Normal"/>
    <w:uiPriority w:val="99"/>
    <w:semiHidden/>
    <w:unhideWhenUsed/>
    <w:rsid w:val="00BC5584"/>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29FC"/>
    <w:pPr>
      <w:tabs>
        <w:tab w:val="center" w:pos="4513"/>
        <w:tab w:val="right" w:pos="9026"/>
      </w:tabs>
    </w:pPr>
  </w:style>
  <w:style w:type="character" w:customStyle="1" w:styleId="HeaderChar">
    <w:name w:val="Header Char"/>
    <w:basedOn w:val="DefaultParagraphFont"/>
    <w:link w:val="Header"/>
    <w:uiPriority w:val="99"/>
    <w:rsid w:val="005629FC"/>
    <w:rPr>
      <w:rFonts w:ascii="Arial" w:eastAsia="Arial" w:hAnsi="Arial" w:cs="Arial"/>
      <w:sz w:val="22"/>
      <w:szCs w:val="22"/>
    </w:rPr>
  </w:style>
  <w:style w:type="paragraph" w:styleId="Footer">
    <w:name w:val="footer"/>
    <w:basedOn w:val="Normal"/>
    <w:link w:val="FooterChar"/>
    <w:uiPriority w:val="99"/>
    <w:unhideWhenUsed/>
    <w:rsid w:val="005629FC"/>
    <w:pPr>
      <w:tabs>
        <w:tab w:val="center" w:pos="4513"/>
        <w:tab w:val="right" w:pos="9026"/>
      </w:tabs>
    </w:pPr>
  </w:style>
  <w:style w:type="character" w:customStyle="1" w:styleId="FooterChar">
    <w:name w:val="Footer Char"/>
    <w:basedOn w:val="DefaultParagraphFont"/>
    <w:link w:val="Footer"/>
    <w:uiPriority w:val="99"/>
    <w:rsid w:val="005629FC"/>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0278">
      <w:bodyDiv w:val="1"/>
      <w:marLeft w:val="0"/>
      <w:marRight w:val="0"/>
      <w:marTop w:val="0"/>
      <w:marBottom w:val="0"/>
      <w:divBdr>
        <w:top w:val="none" w:sz="0" w:space="0" w:color="auto"/>
        <w:left w:val="none" w:sz="0" w:space="0" w:color="auto"/>
        <w:bottom w:val="none" w:sz="0" w:space="0" w:color="auto"/>
        <w:right w:val="none" w:sz="0" w:space="0" w:color="auto"/>
      </w:divBdr>
      <w:divsChild>
        <w:div w:id="669799037">
          <w:marLeft w:val="0"/>
          <w:marRight w:val="0"/>
          <w:marTop w:val="0"/>
          <w:marBottom w:val="0"/>
          <w:divBdr>
            <w:top w:val="none" w:sz="0" w:space="0" w:color="auto"/>
            <w:left w:val="none" w:sz="0" w:space="0" w:color="auto"/>
            <w:bottom w:val="none" w:sz="0" w:space="0" w:color="auto"/>
            <w:right w:val="none" w:sz="0" w:space="0" w:color="auto"/>
          </w:divBdr>
        </w:div>
        <w:div w:id="788669526">
          <w:marLeft w:val="0"/>
          <w:marRight w:val="0"/>
          <w:marTop w:val="0"/>
          <w:marBottom w:val="0"/>
          <w:divBdr>
            <w:top w:val="none" w:sz="0" w:space="0" w:color="auto"/>
            <w:left w:val="none" w:sz="0" w:space="0" w:color="auto"/>
            <w:bottom w:val="none" w:sz="0" w:space="0" w:color="auto"/>
            <w:right w:val="none" w:sz="0" w:space="0" w:color="auto"/>
          </w:divBdr>
        </w:div>
        <w:div w:id="2059550737">
          <w:marLeft w:val="0"/>
          <w:marRight w:val="0"/>
          <w:marTop w:val="0"/>
          <w:marBottom w:val="0"/>
          <w:divBdr>
            <w:top w:val="none" w:sz="0" w:space="0" w:color="auto"/>
            <w:left w:val="none" w:sz="0" w:space="0" w:color="auto"/>
            <w:bottom w:val="none" w:sz="0" w:space="0" w:color="auto"/>
            <w:right w:val="none" w:sz="0" w:space="0" w:color="auto"/>
          </w:divBdr>
        </w:div>
        <w:div w:id="1623002229">
          <w:marLeft w:val="0"/>
          <w:marRight w:val="0"/>
          <w:marTop w:val="0"/>
          <w:marBottom w:val="0"/>
          <w:divBdr>
            <w:top w:val="none" w:sz="0" w:space="0" w:color="auto"/>
            <w:left w:val="none" w:sz="0" w:space="0" w:color="auto"/>
            <w:bottom w:val="none" w:sz="0" w:space="0" w:color="auto"/>
            <w:right w:val="none" w:sz="0" w:space="0" w:color="auto"/>
          </w:divBdr>
        </w:div>
        <w:div w:id="1604610965">
          <w:marLeft w:val="0"/>
          <w:marRight w:val="0"/>
          <w:marTop w:val="0"/>
          <w:marBottom w:val="0"/>
          <w:divBdr>
            <w:top w:val="none" w:sz="0" w:space="0" w:color="auto"/>
            <w:left w:val="none" w:sz="0" w:space="0" w:color="auto"/>
            <w:bottom w:val="none" w:sz="0" w:space="0" w:color="auto"/>
            <w:right w:val="none" w:sz="0" w:space="0" w:color="auto"/>
          </w:divBdr>
        </w:div>
        <w:div w:id="1721635028">
          <w:marLeft w:val="0"/>
          <w:marRight w:val="0"/>
          <w:marTop w:val="0"/>
          <w:marBottom w:val="0"/>
          <w:divBdr>
            <w:top w:val="none" w:sz="0" w:space="0" w:color="auto"/>
            <w:left w:val="none" w:sz="0" w:space="0" w:color="auto"/>
            <w:bottom w:val="none" w:sz="0" w:space="0" w:color="auto"/>
            <w:right w:val="none" w:sz="0" w:space="0" w:color="auto"/>
          </w:divBdr>
        </w:div>
        <w:div w:id="265814554">
          <w:marLeft w:val="0"/>
          <w:marRight w:val="0"/>
          <w:marTop w:val="0"/>
          <w:marBottom w:val="0"/>
          <w:divBdr>
            <w:top w:val="none" w:sz="0" w:space="0" w:color="auto"/>
            <w:left w:val="none" w:sz="0" w:space="0" w:color="auto"/>
            <w:bottom w:val="none" w:sz="0" w:space="0" w:color="auto"/>
            <w:right w:val="none" w:sz="0" w:space="0" w:color="auto"/>
          </w:divBdr>
        </w:div>
        <w:div w:id="661081190">
          <w:marLeft w:val="0"/>
          <w:marRight w:val="0"/>
          <w:marTop w:val="0"/>
          <w:marBottom w:val="0"/>
          <w:divBdr>
            <w:top w:val="none" w:sz="0" w:space="0" w:color="auto"/>
            <w:left w:val="none" w:sz="0" w:space="0" w:color="auto"/>
            <w:bottom w:val="none" w:sz="0" w:space="0" w:color="auto"/>
            <w:right w:val="none" w:sz="0" w:space="0" w:color="auto"/>
          </w:divBdr>
        </w:div>
      </w:divsChild>
    </w:div>
    <w:div w:id="220334548">
      <w:bodyDiv w:val="1"/>
      <w:marLeft w:val="0"/>
      <w:marRight w:val="0"/>
      <w:marTop w:val="0"/>
      <w:marBottom w:val="0"/>
      <w:divBdr>
        <w:top w:val="none" w:sz="0" w:space="0" w:color="auto"/>
        <w:left w:val="none" w:sz="0" w:space="0" w:color="auto"/>
        <w:bottom w:val="none" w:sz="0" w:space="0" w:color="auto"/>
        <w:right w:val="none" w:sz="0" w:space="0" w:color="auto"/>
      </w:divBdr>
      <w:divsChild>
        <w:div w:id="1043673514">
          <w:marLeft w:val="0"/>
          <w:marRight w:val="0"/>
          <w:marTop w:val="0"/>
          <w:marBottom w:val="0"/>
          <w:divBdr>
            <w:top w:val="none" w:sz="0" w:space="0" w:color="auto"/>
            <w:left w:val="none" w:sz="0" w:space="0" w:color="auto"/>
            <w:bottom w:val="none" w:sz="0" w:space="0" w:color="auto"/>
            <w:right w:val="none" w:sz="0" w:space="0" w:color="auto"/>
          </w:divBdr>
          <w:divsChild>
            <w:div w:id="1861699731">
              <w:marLeft w:val="0"/>
              <w:marRight w:val="0"/>
              <w:marTop w:val="0"/>
              <w:marBottom w:val="0"/>
              <w:divBdr>
                <w:top w:val="none" w:sz="0" w:space="0" w:color="auto"/>
                <w:left w:val="none" w:sz="0" w:space="0" w:color="auto"/>
                <w:bottom w:val="none" w:sz="0" w:space="0" w:color="auto"/>
                <w:right w:val="none" w:sz="0" w:space="0" w:color="auto"/>
              </w:divBdr>
            </w:div>
          </w:divsChild>
        </w:div>
        <w:div w:id="1446149227">
          <w:marLeft w:val="0"/>
          <w:marRight w:val="0"/>
          <w:marTop w:val="0"/>
          <w:marBottom w:val="0"/>
          <w:divBdr>
            <w:top w:val="none" w:sz="0" w:space="0" w:color="auto"/>
            <w:left w:val="none" w:sz="0" w:space="0" w:color="auto"/>
            <w:bottom w:val="none" w:sz="0" w:space="0" w:color="auto"/>
            <w:right w:val="none" w:sz="0" w:space="0" w:color="auto"/>
          </w:divBdr>
        </w:div>
        <w:div w:id="1172796649">
          <w:marLeft w:val="0"/>
          <w:marRight w:val="0"/>
          <w:marTop w:val="0"/>
          <w:marBottom w:val="0"/>
          <w:divBdr>
            <w:top w:val="none" w:sz="0" w:space="0" w:color="auto"/>
            <w:left w:val="none" w:sz="0" w:space="0" w:color="auto"/>
            <w:bottom w:val="none" w:sz="0" w:space="0" w:color="auto"/>
            <w:right w:val="none" w:sz="0" w:space="0" w:color="auto"/>
          </w:divBdr>
        </w:div>
        <w:div w:id="1024794212">
          <w:marLeft w:val="0"/>
          <w:marRight w:val="0"/>
          <w:marTop w:val="0"/>
          <w:marBottom w:val="0"/>
          <w:divBdr>
            <w:top w:val="none" w:sz="0" w:space="0" w:color="auto"/>
            <w:left w:val="none" w:sz="0" w:space="0" w:color="auto"/>
            <w:bottom w:val="none" w:sz="0" w:space="0" w:color="auto"/>
            <w:right w:val="none" w:sz="0" w:space="0" w:color="auto"/>
          </w:divBdr>
        </w:div>
        <w:div w:id="1622225943">
          <w:marLeft w:val="0"/>
          <w:marRight w:val="0"/>
          <w:marTop w:val="0"/>
          <w:marBottom w:val="0"/>
          <w:divBdr>
            <w:top w:val="none" w:sz="0" w:space="0" w:color="auto"/>
            <w:left w:val="none" w:sz="0" w:space="0" w:color="auto"/>
            <w:bottom w:val="none" w:sz="0" w:space="0" w:color="auto"/>
            <w:right w:val="none" w:sz="0" w:space="0" w:color="auto"/>
          </w:divBdr>
        </w:div>
        <w:div w:id="1398936945">
          <w:marLeft w:val="0"/>
          <w:marRight w:val="0"/>
          <w:marTop w:val="0"/>
          <w:marBottom w:val="0"/>
          <w:divBdr>
            <w:top w:val="none" w:sz="0" w:space="0" w:color="auto"/>
            <w:left w:val="none" w:sz="0" w:space="0" w:color="auto"/>
            <w:bottom w:val="none" w:sz="0" w:space="0" w:color="auto"/>
            <w:right w:val="none" w:sz="0" w:space="0" w:color="auto"/>
          </w:divBdr>
          <w:divsChild>
            <w:div w:id="1686858102">
              <w:marLeft w:val="0"/>
              <w:marRight w:val="0"/>
              <w:marTop w:val="0"/>
              <w:marBottom w:val="0"/>
              <w:divBdr>
                <w:top w:val="none" w:sz="0" w:space="0" w:color="auto"/>
                <w:left w:val="none" w:sz="0" w:space="0" w:color="auto"/>
                <w:bottom w:val="none" w:sz="0" w:space="0" w:color="auto"/>
                <w:right w:val="none" w:sz="0" w:space="0" w:color="auto"/>
              </w:divBdr>
            </w:div>
            <w:div w:id="1850949552">
              <w:marLeft w:val="0"/>
              <w:marRight w:val="0"/>
              <w:marTop w:val="0"/>
              <w:marBottom w:val="0"/>
              <w:divBdr>
                <w:top w:val="none" w:sz="0" w:space="0" w:color="auto"/>
                <w:left w:val="none" w:sz="0" w:space="0" w:color="auto"/>
                <w:bottom w:val="none" w:sz="0" w:space="0" w:color="auto"/>
                <w:right w:val="none" w:sz="0" w:space="0" w:color="auto"/>
              </w:divBdr>
            </w:div>
            <w:div w:id="1755664706">
              <w:marLeft w:val="0"/>
              <w:marRight w:val="0"/>
              <w:marTop w:val="0"/>
              <w:marBottom w:val="0"/>
              <w:divBdr>
                <w:top w:val="none" w:sz="0" w:space="0" w:color="auto"/>
                <w:left w:val="none" w:sz="0" w:space="0" w:color="auto"/>
                <w:bottom w:val="none" w:sz="0" w:space="0" w:color="auto"/>
                <w:right w:val="none" w:sz="0" w:space="0" w:color="auto"/>
              </w:divBdr>
            </w:div>
            <w:div w:id="2131626383">
              <w:marLeft w:val="0"/>
              <w:marRight w:val="0"/>
              <w:marTop w:val="0"/>
              <w:marBottom w:val="0"/>
              <w:divBdr>
                <w:top w:val="none" w:sz="0" w:space="0" w:color="auto"/>
                <w:left w:val="none" w:sz="0" w:space="0" w:color="auto"/>
                <w:bottom w:val="none" w:sz="0" w:space="0" w:color="auto"/>
                <w:right w:val="none" w:sz="0" w:space="0" w:color="auto"/>
              </w:divBdr>
            </w:div>
            <w:div w:id="10004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73187">
      <w:bodyDiv w:val="1"/>
      <w:marLeft w:val="0"/>
      <w:marRight w:val="0"/>
      <w:marTop w:val="0"/>
      <w:marBottom w:val="0"/>
      <w:divBdr>
        <w:top w:val="none" w:sz="0" w:space="0" w:color="auto"/>
        <w:left w:val="none" w:sz="0" w:space="0" w:color="auto"/>
        <w:bottom w:val="none" w:sz="0" w:space="0" w:color="auto"/>
        <w:right w:val="none" w:sz="0" w:space="0" w:color="auto"/>
      </w:divBdr>
    </w:div>
    <w:div w:id="517962410">
      <w:bodyDiv w:val="1"/>
      <w:marLeft w:val="0"/>
      <w:marRight w:val="0"/>
      <w:marTop w:val="0"/>
      <w:marBottom w:val="0"/>
      <w:divBdr>
        <w:top w:val="none" w:sz="0" w:space="0" w:color="auto"/>
        <w:left w:val="none" w:sz="0" w:space="0" w:color="auto"/>
        <w:bottom w:val="none" w:sz="0" w:space="0" w:color="auto"/>
        <w:right w:val="none" w:sz="0" w:space="0" w:color="auto"/>
      </w:divBdr>
      <w:divsChild>
        <w:div w:id="2109155062">
          <w:marLeft w:val="0"/>
          <w:marRight w:val="0"/>
          <w:marTop w:val="0"/>
          <w:marBottom w:val="0"/>
          <w:divBdr>
            <w:top w:val="none" w:sz="0" w:space="0" w:color="auto"/>
            <w:left w:val="none" w:sz="0" w:space="0" w:color="auto"/>
            <w:bottom w:val="none" w:sz="0" w:space="0" w:color="auto"/>
            <w:right w:val="none" w:sz="0" w:space="0" w:color="auto"/>
          </w:divBdr>
        </w:div>
        <w:div w:id="907762443">
          <w:marLeft w:val="0"/>
          <w:marRight w:val="0"/>
          <w:marTop w:val="0"/>
          <w:marBottom w:val="0"/>
          <w:divBdr>
            <w:top w:val="none" w:sz="0" w:space="0" w:color="auto"/>
            <w:left w:val="none" w:sz="0" w:space="0" w:color="auto"/>
            <w:bottom w:val="none" w:sz="0" w:space="0" w:color="auto"/>
            <w:right w:val="none" w:sz="0" w:space="0" w:color="auto"/>
          </w:divBdr>
        </w:div>
        <w:div w:id="1420979294">
          <w:marLeft w:val="0"/>
          <w:marRight w:val="0"/>
          <w:marTop w:val="0"/>
          <w:marBottom w:val="0"/>
          <w:divBdr>
            <w:top w:val="none" w:sz="0" w:space="0" w:color="auto"/>
            <w:left w:val="none" w:sz="0" w:space="0" w:color="auto"/>
            <w:bottom w:val="none" w:sz="0" w:space="0" w:color="auto"/>
            <w:right w:val="none" w:sz="0" w:space="0" w:color="auto"/>
          </w:divBdr>
        </w:div>
        <w:div w:id="141048853">
          <w:marLeft w:val="0"/>
          <w:marRight w:val="0"/>
          <w:marTop w:val="0"/>
          <w:marBottom w:val="0"/>
          <w:divBdr>
            <w:top w:val="none" w:sz="0" w:space="0" w:color="auto"/>
            <w:left w:val="none" w:sz="0" w:space="0" w:color="auto"/>
            <w:bottom w:val="none" w:sz="0" w:space="0" w:color="auto"/>
            <w:right w:val="none" w:sz="0" w:space="0" w:color="auto"/>
          </w:divBdr>
        </w:div>
        <w:div w:id="32463538">
          <w:marLeft w:val="0"/>
          <w:marRight w:val="0"/>
          <w:marTop w:val="0"/>
          <w:marBottom w:val="0"/>
          <w:divBdr>
            <w:top w:val="none" w:sz="0" w:space="0" w:color="auto"/>
            <w:left w:val="none" w:sz="0" w:space="0" w:color="auto"/>
            <w:bottom w:val="none" w:sz="0" w:space="0" w:color="auto"/>
            <w:right w:val="none" w:sz="0" w:space="0" w:color="auto"/>
          </w:divBdr>
        </w:div>
        <w:div w:id="151485751">
          <w:marLeft w:val="0"/>
          <w:marRight w:val="0"/>
          <w:marTop w:val="0"/>
          <w:marBottom w:val="0"/>
          <w:divBdr>
            <w:top w:val="none" w:sz="0" w:space="0" w:color="auto"/>
            <w:left w:val="none" w:sz="0" w:space="0" w:color="auto"/>
            <w:bottom w:val="none" w:sz="0" w:space="0" w:color="auto"/>
            <w:right w:val="none" w:sz="0" w:space="0" w:color="auto"/>
          </w:divBdr>
        </w:div>
        <w:div w:id="1222521024">
          <w:marLeft w:val="0"/>
          <w:marRight w:val="0"/>
          <w:marTop w:val="0"/>
          <w:marBottom w:val="0"/>
          <w:divBdr>
            <w:top w:val="none" w:sz="0" w:space="0" w:color="auto"/>
            <w:left w:val="none" w:sz="0" w:space="0" w:color="auto"/>
            <w:bottom w:val="none" w:sz="0" w:space="0" w:color="auto"/>
            <w:right w:val="none" w:sz="0" w:space="0" w:color="auto"/>
          </w:divBdr>
        </w:div>
        <w:div w:id="1532184190">
          <w:marLeft w:val="0"/>
          <w:marRight w:val="0"/>
          <w:marTop w:val="0"/>
          <w:marBottom w:val="0"/>
          <w:divBdr>
            <w:top w:val="none" w:sz="0" w:space="0" w:color="auto"/>
            <w:left w:val="none" w:sz="0" w:space="0" w:color="auto"/>
            <w:bottom w:val="none" w:sz="0" w:space="0" w:color="auto"/>
            <w:right w:val="none" w:sz="0" w:space="0" w:color="auto"/>
          </w:divBdr>
        </w:div>
        <w:div w:id="1736707667">
          <w:marLeft w:val="0"/>
          <w:marRight w:val="0"/>
          <w:marTop w:val="0"/>
          <w:marBottom w:val="0"/>
          <w:divBdr>
            <w:top w:val="none" w:sz="0" w:space="0" w:color="auto"/>
            <w:left w:val="none" w:sz="0" w:space="0" w:color="auto"/>
            <w:bottom w:val="none" w:sz="0" w:space="0" w:color="auto"/>
            <w:right w:val="none" w:sz="0" w:space="0" w:color="auto"/>
          </w:divBdr>
        </w:div>
        <w:div w:id="243102911">
          <w:marLeft w:val="0"/>
          <w:marRight w:val="0"/>
          <w:marTop w:val="0"/>
          <w:marBottom w:val="0"/>
          <w:divBdr>
            <w:top w:val="none" w:sz="0" w:space="0" w:color="auto"/>
            <w:left w:val="none" w:sz="0" w:space="0" w:color="auto"/>
            <w:bottom w:val="none" w:sz="0" w:space="0" w:color="auto"/>
            <w:right w:val="none" w:sz="0" w:space="0" w:color="auto"/>
          </w:divBdr>
        </w:div>
        <w:div w:id="1654291551">
          <w:marLeft w:val="0"/>
          <w:marRight w:val="0"/>
          <w:marTop w:val="0"/>
          <w:marBottom w:val="0"/>
          <w:divBdr>
            <w:top w:val="none" w:sz="0" w:space="0" w:color="auto"/>
            <w:left w:val="none" w:sz="0" w:space="0" w:color="auto"/>
            <w:bottom w:val="none" w:sz="0" w:space="0" w:color="auto"/>
            <w:right w:val="none" w:sz="0" w:space="0" w:color="auto"/>
          </w:divBdr>
        </w:div>
        <w:div w:id="15469575">
          <w:marLeft w:val="0"/>
          <w:marRight w:val="0"/>
          <w:marTop w:val="0"/>
          <w:marBottom w:val="0"/>
          <w:divBdr>
            <w:top w:val="none" w:sz="0" w:space="0" w:color="auto"/>
            <w:left w:val="none" w:sz="0" w:space="0" w:color="auto"/>
            <w:bottom w:val="none" w:sz="0" w:space="0" w:color="auto"/>
            <w:right w:val="none" w:sz="0" w:space="0" w:color="auto"/>
          </w:divBdr>
        </w:div>
        <w:div w:id="1752046514">
          <w:marLeft w:val="0"/>
          <w:marRight w:val="0"/>
          <w:marTop w:val="0"/>
          <w:marBottom w:val="0"/>
          <w:divBdr>
            <w:top w:val="none" w:sz="0" w:space="0" w:color="auto"/>
            <w:left w:val="none" w:sz="0" w:space="0" w:color="auto"/>
            <w:bottom w:val="none" w:sz="0" w:space="0" w:color="auto"/>
            <w:right w:val="none" w:sz="0" w:space="0" w:color="auto"/>
          </w:divBdr>
        </w:div>
        <w:div w:id="460853446">
          <w:marLeft w:val="0"/>
          <w:marRight w:val="0"/>
          <w:marTop w:val="0"/>
          <w:marBottom w:val="0"/>
          <w:divBdr>
            <w:top w:val="none" w:sz="0" w:space="0" w:color="auto"/>
            <w:left w:val="none" w:sz="0" w:space="0" w:color="auto"/>
            <w:bottom w:val="none" w:sz="0" w:space="0" w:color="auto"/>
            <w:right w:val="none" w:sz="0" w:space="0" w:color="auto"/>
          </w:divBdr>
        </w:div>
        <w:div w:id="392703377">
          <w:marLeft w:val="0"/>
          <w:marRight w:val="0"/>
          <w:marTop w:val="0"/>
          <w:marBottom w:val="0"/>
          <w:divBdr>
            <w:top w:val="none" w:sz="0" w:space="0" w:color="auto"/>
            <w:left w:val="none" w:sz="0" w:space="0" w:color="auto"/>
            <w:bottom w:val="none" w:sz="0" w:space="0" w:color="auto"/>
            <w:right w:val="none" w:sz="0" w:space="0" w:color="auto"/>
          </w:divBdr>
        </w:div>
      </w:divsChild>
    </w:div>
    <w:div w:id="850068810">
      <w:bodyDiv w:val="1"/>
      <w:marLeft w:val="0"/>
      <w:marRight w:val="0"/>
      <w:marTop w:val="0"/>
      <w:marBottom w:val="0"/>
      <w:divBdr>
        <w:top w:val="none" w:sz="0" w:space="0" w:color="auto"/>
        <w:left w:val="none" w:sz="0" w:space="0" w:color="auto"/>
        <w:bottom w:val="none" w:sz="0" w:space="0" w:color="auto"/>
        <w:right w:val="none" w:sz="0" w:space="0" w:color="auto"/>
      </w:divBdr>
      <w:divsChild>
        <w:div w:id="1345865204">
          <w:marLeft w:val="0"/>
          <w:marRight w:val="0"/>
          <w:marTop w:val="0"/>
          <w:marBottom w:val="0"/>
          <w:divBdr>
            <w:top w:val="single" w:sz="8" w:space="1" w:color="auto"/>
            <w:left w:val="single" w:sz="8" w:space="4" w:color="auto"/>
            <w:bottom w:val="single" w:sz="8" w:space="1" w:color="auto"/>
            <w:right w:val="single" w:sz="8" w:space="4" w:color="auto"/>
          </w:divBdr>
        </w:div>
      </w:divsChild>
    </w:div>
    <w:div w:id="1050377219">
      <w:bodyDiv w:val="1"/>
      <w:marLeft w:val="0"/>
      <w:marRight w:val="0"/>
      <w:marTop w:val="0"/>
      <w:marBottom w:val="0"/>
      <w:divBdr>
        <w:top w:val="none" w:sz="0" w:space="0" w:color="auto"/>
        <w:left w:val="none" w:sz="0" w:space="0" w:color="auto"/>
        <w:bottom w:val="none" w:sz="0" w:space="0" w:color="auto"/>
        <w:right w:val="none" w:sz="0" w:space="0" w:color="auto"/>
      </w:divBdr>
      <w:divsChild>
        <w:div w:id="1900440038">
          <w:marLeft w:val="0"/>
          <w:marRight w:val="0"/>
          <w:marTop w:val="0"/>
          <w:marBottom w:val="0"/>
          <w:divBdr>
            <w:top w:val="none" w:sz="0" w:space="0" w:color="auto"/>
            <w:left w:val="none" w:sz="0" w:space="0" w:color="auto"/>
            <w:bottom w:val="none" w:sz="0" w:space="0" w:color="auto"/>
            <w:right w:val="none" w:sz="0" w:space="0" w:color="auto"/>
          </w:divBdr>
        </w:div>
        <w:div w:id="1012488420">
          <w:marLeft w:val="0"/>
          <w:marRight w:val="0"/>
          <w:marTop w:val="0"/>
          <w:marBottom w:val="0"/>
          <w:divBdr>
            <w:top w:val="none" w:sz="0" w:space="0" w:color="auto"/>
            <w:left w:val="none" w:sz="0" w:space="0" w:color="auto"/>
            <w:bottom w:val="none" w:sz="0" w:space="0" w:color="auto"/>
            <w:right w:val="none" w:sz="0" w:space="0" w:color="auto"/>
          </w:divBdr>
        </w:div>
        <w:div w:id="1049065689">
          <w:marLeft w:val="0"/>
          <w:marRight w:val="0"/>
          <w:marTop w:val="0"/>
          <w:marBottom w:val="0"/>
          <w:divBdr>
            <w:top w:val="none" w:sz="0" w:space="0" w:color="auto"/>
            <w:left w:val="none" w:sz="0" w:space="0" w:color="auto"/>
            <w:bottom w:val="none" w:sz="0" w:space="0" w:color="auto"/>
            <w:right w:val="none" w:sz="0" w:space="0" w:color="auto"/>
          </w:divBdr>
        </w:div>
        <w:div w:id="1294019494">
          <w:marLeft w:val="0"/>
          <w:marRight w:val="0"/>
          <w:marTop w:val="0"/>
          <w:marBottom w:val="0"/>
          <w:divBdr>
            <w:top w:val="none" w:sz="0" w:space="0" w:color="auto"/>
            <w:left w:val="none" w:sz="0" w:space="0" w:color="auto"/>
            <w:bottom w:val="none" w:sz="0" w:space="0" w:color="auto"/>
            <w:right w:val="none" w:sz="0" w:space="0" w:color="auto"/>
          </w:divBdr>
        </w:div>
        <w:div w:id="270086522">
          <w:marLeft w:val="0"/>
          <w:marRight w:val="0"/>
          <w:marTop w:val="0"/>
          <w:marBottom w:val="0"/>
          <w:divBdr>
            <w:top w:val="none" w:sz="0" w:space="0" w:color="auto"/>
            <w:left w:val="none" w:sz="0" w:space="0" w:color="auto"/>
            <w:bottom w:val="none" w:sz="0" w:space="0" w:color="auto"/>
            <w:right w:val="none" w:sz="0" w:space="0" w:color="auto"/>
          </w:divBdr>
        </w:div>
      </w:divsChild>
    </w:div>
    <w:div w:id="1225948421">
      <w:bodyDiv w:val="1"/>
      <w:marLeft w:val="0"/>
      <w:marRight w:val="0"/>
      <w:marTop w:val="0"/>
      <w:marBottom w:val="0"/>
      <w:divBdr>
        <w:top w:val="none" w:sz="0" w:space="0" w:color="auto"/>
        <w:left w:val="none" w:sz="0" w:space="0" w:color="auto"/>
        <w:bottom w:val="none" w:sz="0" w:space="0" w:color="auto"/>
        <w:right w:val="none" w:sz="0" w:space="0" w:color="auto"/>
      </w:divBdr>
    </w:div>
    <w:div w:id="1342968986">
      <w:bodyDiv w:val="1"/>
      <w:marLeft w:val="0"/>
      <w:marRight w:val="0"/>
      <w:marTop w:val="0"/>
      <w:marBottom w:val="0"/>
      <w:divBdr>
        <w:top w:val="none" w:sz="0" w:space="0" w:color="auto"/>
        <w:left w:val="none" w:sz="0" w:space="0" w:color="auto"/>
        <w:bottom w:val="none" w:sz="0" w:space="0" w:color="auto"/>
        <w:right w:val="none" w:sz="0" w:space="0" w:color="auto"/>
      </w:divBdr>
      <w:divsChild>
        <w:div w:id="1182547234">
          <w:marLeft w:val="0"/>
          <w:marRight w:val="0"/>
          <w:marTop w:val="0"/>
          <w:marBottom w:val="0"/>
          <w:divBdr>
            <w:top w:val="none" w:sz="0" w:space="0" w:color="auto"/>
            <w:left w:val="none" w:sz="0" w:space="0" w:color="auto"/>
            <w:bottom w:val="none" w:sz="0" w:space="0" w:color="auto"/>
            <w:right w:val="none" w:sz="0" w:space="0" w:color="auto"/>
          </w:divBdr>
          <w:divsChild>
            <w:div w:id="1895433572">
              <w:marLeft w:val="0"/>
              <w:marRight w:val="0"/>
              <w:marTop w:val="0"/>
              <w:marBottom w:val="0"/>
              <w:divBdr>
                <w:top w:val="none" w:sz="0" w:space="0" w:color="auto"/>
                <w:left w:val="none" w:sz="0" w:space="0" w:color="auto"/>
                <w:bottom w:val="none" w:sz="0" w:space="0" w:color="auto"/>
                <w:right w:val="none" w:sz="0" w:space="0" w:color="auto"/>
              </w:divBdr>
              <w:divsChild>
                <w:div w:id="819034494">
                  <w:marLeft w:val="0"/>
                  <w:marRight w:val="0"/>
                  <w:marTop w:val="0"/>
                  <w:marBottom w:val="0"/>
                  <w:divBdr>
                    <w:top w:val="none" w:sz="0" w:space="0" w:color="auto"/>
                    <w:left w:val="none" w:sz="0" w:space="0" w:color="auto"/>
                    <w:bottom w:val="none" w:sz="0" w:space="0" w:color="auto"/>
                    <w:right w:val="none" w:sz="0" w:space="0" w:color="auto"/>
                  </w:divBdr>
                  <w:divsChild>
                    <w:div w:id="11630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2021-06-21T14:29:00Z</dcterms:created>
  <dcterms:modified xsi:type="dcterms:W3CDTF">2021-09-07T09:12:00Z</dcterms:modified>
</cp:coreProperties>
</file>